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18" w:type="dxa"/>
        <w:jc w:val="center"/>
        <w:tblLayout w:type="fixed"/>
        <w:tblLook w:val="04A0" w:firstRow="1" w:lastRow="0" w:firstColumn="1" w:lastColumn="0" w:noHBand="0" w:noVBand="1"/>
      </w:tblPr>
      <w:tblGrid>
        <w:gridCol w:w="8948"/>
        <w:gridCol w:w="1170"/>
      </w:tblGrid>
      <w:tr w:rsidR="00EF6576" w:rsidRPr="00003D2D" w14:paraId="37BC0B5C" w14:textId="77777777" w:rsidTr="001552CA">
        <w:trPr>
          <w:trHeight w:val="283"/>
          <w:tblHeader/>
          <w:jc w:val="center"/>
        </w:trPr>
        <w:tc>
          <w:tcPr>
            <w:tcW w:w="10118" w:type="dxa"/>
            <w:gridSpan w:val="2"/>
            <w:shd w:val="solid" w:color="B8CCE4" w:fill="auto"/>
            <w:vAlign w:val="center"/>
            <w:hideMark/>
          </w:tcPr>
          <w:p w14:paraId="37BC0B59" w14:textId="77777777" w:rsidR="00CF23BA" w:rsidRPr="00003D2D" w:rsidRDefault="00FF6A14" w:rsidP="008659A5">
            <w:pPr>
              <w:spacing w:after="80"/>
              <w:jc w:val="center"/>
              <w:rPr>
                <w:rFonts w:ascii="Arial Narrow" w:hAnsi="Arial Narrow" w:cstheme="minorHAnsi"/>
                <w:b/>
                <w:szCs w:val="22"/>
              </w:rPr>
            </w:pPr>
            <w:r>
              <w:rPr>
                <w:rFonts w:ascii="Arial Narrow" w:hAnsi="Arial Narrow" w:cstheme="minorHAnsi"/>
                <w:b/>
                <w:szCs w:val="22"/>
              </w:rPr>
              <w:t>Follow Up</w:t>
            </w:r>
            <w:r w:rsidR="00CF23BA" w:rsidRPr="00003D2D">
              <w:rPr>
                <w:rFonts w:ascii="Arial Narrow" w:hAnsi="Arial Narrow" w:cstheme="minorHAnsi"/>
                <w:b/>
                <w:szCs w:val="22"/>
              </w:rPr>
              <w:t xml:space="preserve"> Visit Checklist</w:t>
            </w:r>
            <w:r>
              <w:rPr>
                <w:rFonts w:ascii="Arial Narrow" w:hAnsi="Arial Narrow" w:cstheme="minorHAnsi"/>
                <w:b/>
                <w:szCs w:val="22"/>
              </w:rPr>
              <w:t xml:space="preserve"> (Day 1, 2, 3, 7, 14 and 21)</w:t>
            </w:r>
          </w:p>
          <w:p w14:paraId="37BC0B5A" w14:textId="1B3FDB89" w:rsidR="002E196C" w:rsidRPr="00003D2D" w:rsidRDefault="002E196C" w:rsidP="008659A5">
            <w:pPr>
              <w:pStyle w:val="Header"/>
              <w:spacing w:after="80"/>
              <w:ind w:left="7"/>
              <w:rPr>
                <w:rFonts w:ascii="Arial Narrow" w:hAnsi="Arial Narrow" w:cs="Arial"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 xml:space="preserve">PTID: ___ ___ ___ - ___ ___ ___ ___ ___ - ___                     </w:t>
            </w:r>
            <w:r w:rsidR="00585A03" w:rsidRPr="00003D2D">
              <w:rPr>
                <w:rFonts w:ascii="Arial Narrow" w:hAnsi="Arial Narrow" w:cs="Arial"/>
                <w:szCs w:val="22"/>
              </w:rPr>
              <w:t>Date: ___ ___ -___ ___ ___-___ ___</w:t>
            </w:r>
          </w:p>
          <w:p w14:paraId="37BC0B5B" w14:textId="4E2F17D4" w:rsidR="00CF23BA" w:rsidRPr="00003D2D" w:rsidRDefault="00CF23BA" w:rsidP="00826470">
            <w:pPr>
              <w:pStyle w:val="Header"/>
              <w:spacing w:after="80"/>
              <w:ind w:left="7"/>
              <w:rPr>
                <w:rFonts w:ascii="Arial Narrow" w:hAnsi="Arial Narrow"/>
                <w:b/>
                <w:smallCaps/>
                <w:szCs w:val="22"/>
              </w:rPr>
            </w:pPr>
            <w:r w:rsidRPr="00003D2D">
              <w:rPr>
                <w:rFonts w:ascii="Arial Narrow" w:hAnsi="Arial Narrow" w:cs="Arial"/>
                <w:szCs w:val="22"/>
              </w:rPr>
              <w:t>Visit Type:</w:t>
            </w:r>
            <w:r w:rsidR="00925BCF" w:rsidRPr="00003D2D">
              <w:rPr>
                <w:rFonts w:ascii="Arial Narrow" w:hAnsi="Arial Narrow" w:cs="Arial"/>
                <w:szCs w:val="22"/>
              </w:rPr>
              <w:t xml:space="preserve"> </w:t>
            </w:r>
            <w:r w:rsidR="00826470">
              <w:rPr>
                <w:rFonts w:ascii="Arial Narrow" w:hAnsi="Arial Narrow" w:cs="Arial"/>
                <w:szCs w:val="22"/>
              </w:rPr>
              <w:t>_____________________________</w:t>
            </w:r>
            <w:r w:rsidR="00925BCF" w:rsidRPr="00003D2D">
              <w:rPr>
                <w:rFonts w:ascii="Arial Narrow" w:hAnsi="Arial Narrow" w:cs="Arial"/>
                <w:szCs w:val="22"/>
              </w:rPr>
              <w:t xml:space="preserve"> </w:t>
            </w:r>
            <w:r w:rsidR="00FF6A14">
              <w:rPr>
                <w:rFonts w:ascii="Arial Narrow" w:hAnsi="Arial Narrow" w:cs="Arial"/>
                <w:szCs w:val="22"/>
              </w:rPr>
              <w:t xml:space="preserve">                    </w:t>
            </w:r>
            <w:r w:rsidR="00925BCF" w:rsidRPr="00003D2D">
              <w:rPr>
                <w:rFonts w:ascii="Arial Narrow" w:hAnsi="Arial Narrow" w:cs="Arial"/>
                <w:szCs w:val="22"/>
              </w:rPr>
              <w:t xml:space="preserve"> </w:t>
            </w:r>
            <w:r w:rsidR="00402EF5" w:rsidRPr="00003D2D">
              <w:rPr>
                <w:rFonts w:ascii="Arial Narrow" w:hAnsi="Arial Narrow" w:cs="Arial"/>
                <w:szCs w:val="22"/>
              </w:rPr>
              <w:t>V</w:t>
            </w:r>
            <w:r w:rsidRPr="00003D2D">
              <w:rPr>
                <w:rFonts w:ascii="Arial Narrow" w:hAnsi="Arial Narrow" w:cs="Arial"/>
                <w:szCs w:val="22"/>
              </w:rPr>
              <w:t xml:space="preserve">isit Code: </w:t>
            </w:r>
            <w:r w:rsidR="00402EF5" w:rsidRPr="00003D2D">
              <w:rPr>
                <w:rFonts w:ascii="Arial Narrow" w:hAnsi="Arial Narrow" w:cs="Arial"/>
                <w:szCs w:val="22"/>
              </w:rPr>
              <w:t>___ __</w:t>
            </w:r>
            <w:proofErr w:type="gramStart"/>
            <w:r w:rsidR="00402EF5" w:rsidRPr="00003D2D">
              <w:rPr>
                <w:rFonts w:ascii="Arial Narrow" w:hAnsi="Arial Narrow" w:cs="Arial"/>
                <w:szCs w:val="22"/>
              </w:rPr>
              <w:t>_ .</w:t>
            </w:r>
            <w:proofErr w:type="gramEnd"/>
            <w:r w:rsidR="00402EF5" w:rsidRPr="00003D2D">
              <w:rPr>
                <w:rFonts w:ascii="Arial Narrow" w:hAnsi="Arial Narrow" w:cs="Arial"/>
                <w:szCs w:val="22"/>
              </w:rPr>
              <w:t xml:space="preserve"> ____</w:t>
            </w:r>
          </w:p>
        </w:tc>
      </w:tr>
      <w:tr w:rsidR="00EF6576" w:rsidRPr="00003D2D" w14:paraId="37BC0B5F" w14:textId="77777777" w:rsidTr="001552CA">
        <w:trPr>
          <w:trHeight w:val="283"/>
          <w:tblHeader/>
          <w:jc w:val="center"/>
        </w:trPr>
        <w:tc>
          <w:tcPr>
            <w:tcW w:w="8948" w:type="dxa"/>
            <w:vAlign w:val="center"/>
            <w:hideMark/>
          </w:tcPr>
          <w:p w14:paraId="37BC0B5D" w14:textId="77777777" w:rsidR="00CF23BA" w:rsidRPr="00003D2D" w:rsidRDefault="00CF23BA" w:rsidP="008659A5">
            <w:pPr>
              <w:spacing w:after="80"/>
              <w:jc w:val="center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1170" w:type="dxa"/>
            <w:vAlign w:val="center"/>
            <w:hideMark/>
          </w:tcPr>
          <w:p w14:paraId="37BC0B5E" w14:textId="77777777" w:rsidR="00CF23BA" w:rsidRPr="00003D2D" w:rsidRDefault="00CF23BA" w:rsidP="008659A5">
            <w:pPr>
              <w:spacing w:after="80"/>
              <w:jc w:val="center"/>
              <w:rPr>
                <w:rFonts w:ascii="Arial Narrow" w:hAnsi="Arial Narrow" w:cstheme="minorHAnsi"/>
                <w:szCs w:val="22"/>
              </w:rPr>
            </w:pPr>
            <w:r w:rsidRPr="00003D2D">
              <w:rPr>
                <w:rFonts w:ascii="Arial Narrow" w:hAnsi="Arial Narrow"/>
                <w:b/>
                <w:smallCaps/>
                <w:szCs w:val="22"/>
              </w:rPr>
              <w:t>Staff Initials</w:t>
            </w:r>
          </w:p>
        </w:tc>
      </w:tr>
      <w:tr w:rsidR="00EF6576" w:rsidRPr="00003D2D" w14:paraId="37BC0B62" w14:textId="77777777" w:rsidTr="001552CA">
        <w:trPr>
          <w:trHeight w:val="397"/>
          <w:jc w:val="center"/>
        </w:trPr>
        <w:tc>
          <w:tcPr>
            <w:tcW w:w="8948" w:type="dxa"/>
            <w:shd w:val="clear" w:color="auto" w:fill="auto"/>
            <w:vAlign w:val="center"/>
            <w:hideMark/>
          </w:tcPr>
          <w:p w14:paraId="37BC0B60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 xml:space="preserve">Confirm participant’s identity </w:t>
            </w:r>
            <w:r w:rsidR="003F6D4D" w:rsidRPr="00003D2D">
              <w:rPr>
                <w:rFonts w:ascii="Arial Narrow" w:hAnsi="Arial Narrow"/>
                <w:bCs/>
                <w:szCs w:val="22"/>
              </w:rPr>
              <w:t xml:space="preserve">and </w:t>
            </w:r>
            <w:r w:rsidR="00925BCF" w:rsidRPr="00003D2D">
              <w:rPr>
                <w:rFonts w:ascii="Arial Narrow" w:hAnsi="Arial Narrow"/>
                <w:bCs/>
                <w:szCs w:val="22"/>
              </w:rPr>
              <w:t>PTID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BC0B61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66" w14:textId="77777777" w:rsidTr="001552CA">
        <w:trPr>
          <w:trHeight w:val="845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37BC0B63" w14:textId="77777777" w:rsidR="00B42B70" w:rsidRPr="00003D2D" w:rsidRDefault="00B42B70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14:paraId="34964A14" w14:textId="63C5AFDD" w:rsidR="00ED6D4A" w:rsidRDefault="00B42B70" w:rsidP="001026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3A11AE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</w:p>
          <w:p w14:paraId="37BC0B64" w14:textId="065FB434" w:rsidR="00B42B70" w:rsidRPr="00003D2D" w:rsidRDefault="00B42B70" w:rsidP="001026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="003A11AE">
              <w:rPr>
                <w:rFonts w:ascii="Arial Narrow" w:hAnsi="Arial Narrow" w:cstheme="minorHAnsi"/>
                <w:bCs/>
                <w:szCs w:val="22"/>
              </w:rPr>
              <w:t xml:space="preserve"> Yes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STOP. </w:t>
            </w:r>
            <w:r w:rsidR="001026F3">
              <w:rPr>
                <w:rFonts w:ascii="Arial Narrow" w:hAnsi="Arial Narrow" w:cstheme="minorHAnsi"/>
                <w:bCs/>
                <w:szCs w:val="22"/>
              </w:rPr>
              <w:t>Consult PSRT</w:t>
            </w:r>
            <w:r w:rsidR="00ED6D4A">
              <w:rPr>
                <w:rFonts w:ascii="Arial Narrow" w:hAnsi="Arial Narrow" w:cstheme="minorHAnsi"/>
                <w:bCs/>
                <w:szCs w:val="22"/>
              </w:rPr>
              <w:t xml:space="preserve"> and the Management Team for further guidance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BC0B65" w14:textId="77777777" w:rsidR="00B42B70" w:rsidRPr="00003D2D" w:rsidRDefault="00B42B70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D6D4A" w:rsidRPr="00003D2D" w14:paraId="0FE661BB" w14:textId="77777777" w:rsidTr="001552CA">
        <w:trPr>
          <w:trHeight w:val="377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64CA77AA" w14:textId="6DA3A95F" w:rsidR="00ED6D4A" w:rsidRPr="00003D2D" w:rsidRDefault="00ED6D4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ED6D4A">
              <w:rPr>
                <w:rFonts w:ascii="Arial Narrow" w:hAnsi="Arial Narrow" w:cstheme="minorHAnsi"/>
                <w:bCs/>
                <w:szCs w:val="22"/>
              </w:rPr>
              <w:t xml:space="preserve">Review elements of informed consent as needed. 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5D99E9" w14:textId="77777777" w:rsidR="00ED6D4A" w:rsidRPr="00003D2D" w:rsidRDefault="00ED6D4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BE27FD" w:rsidRPr="00BE0CB4" w14:paraId="66AC10D6" w14:textId="77777777" w:rsidTr="00484EFE">
        <w:trPr>
          <w:trHeight w:hRule="exact" w:val="1045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487EA80D" w14:textId="77777777" w:rsidR="00BE27FD" w:rsidRPr="00CA75F7" w:rsidRDefault="00BE27FD" w:rsidP="00282C00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CA75F7">
              <w:rPr>
                <w:rFonts w:ascii="Arial Narrow" w:hAnsi="Arial Narrow" w:cs="Arial"/>
                <w:bCs/>
                <w:szCs w:val="22"/>
              </w:rPr>
              <w:t xml:space="preserve">Assess if participant has experienced a social harm as a result of study participation. If participant reports social harm occurrence, complete </w:t>
            </w:r>
            <w:r w:rsidRPr="00CA75F7">
              <w:rPr>
                <w:rFonts w:ascii="Arial Narrow" w:hAnsi="Arial Narrow" w:cs="Arial"/>
                <w:b/>
                <w:i/>
                <w:szCs w:val="22"/>
              </w:rPr>
              <w:t>Social Impact Log CRF</w:t>
            </w:r>
            <w:r w:rsidRPr="00CA75F7">
              <w:rPr>
                <w:rFonts w:ascii="Arial Narrow" w:hAnsi="Arial Narrow" w:cs="Arial"/>
                <w:bCs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01D097" w14:textId="77777777" w:rsidR="00BE27FD" w:rsidRPr="00BE0CB4" w:rsidRDefault="00BE27FD" w:rsidP="00282C00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EF6576" w:rsidRPr="00003D2D" w14:paraId="37BC0B69" w14:textId="77777777" w:rsidTr="001552CA">
        <w:trPr>
          <w:trHeight w:hRule="exact" w:val="352"/>
          <w:jc w:val="center"/>
        </w:trPr>
        <w:tc>
          <w:tcPr>
            <w:tcW w:w="8948" w:type="dxa"/>
            <w:shd w:val="clear" w:color="auto" w:fill="auto"/>
            <w:hideMark/>
          </w:tcPr>
          <w:p w14:paraId="37BC0B67" w14:textId="77777777" w:rsidR="00CF23BA" w:rsidRPr="001026F3" w:rsidRDefault="008B562C" w:rsidP="001026F3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Review/update</w:t>
            </w:r>
            <w:r w:rsidR="00CF23BA" w:rsidRPr="00003D2D">
              <w:rPr>
                <w:rFonts w:ascii="Arial Narrow" w:hAnsi="Arial Narrow"/>
                <w:bCs/>
                <w:szCs w:val="22"/>
              </w:rPr>
              <w:t xml:space="preserve"> locator information</w:t>
            </w:r>
            <w:r w:rsidR="001026F3">
              <w:rPr>
                <w:rFonts w:ascii="Arial Narrow" w:hAnsi="Arial Narrow"/>
                <w:bCs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BC0B68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794A61" w:rsidRPr="00003D2D" w14:paraId="76C34612" w14:textId="77777777" w:rsidTr="001552CA">
        <w:trPr>
          <w:trHeight w:val="397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1E21FF32" w14:textId="77777777" w:rsidR="00794A61" w:rsidRPr="00003D2D" w:rsidRDefault="00794A61" w:rsidP="00282C00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47E906" w14:textId="77777777" w:rsidR="00794A61" w:rsidRPr="00003D2D" w:rsidRDefault="00794A61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6C" w14:textId="77777777" w:rsidTr="001552CA">
        <w:trPr>
          <w:trHeight w:hRule="exact" w:val="433"/>
          <w:jc w:val="center"/>
        </w:trPr>
        <w:tc>
          <w:tcPr>
            <w:tcW w:w="8948" w:type="dxa"/>
            <w:shd w:val="clear" w:color="auto" w:fill="auto"/>
            <w:vAlign w:val="center"/>
            <w:hideMark/>
          </w:tcPr>
          <w:p w14:paraId="37BC0B6A" w14:textId="77777777" w:rsidR="001474CA" w:rsidRPr="00003D2D" w:rsidRDefault="00C37C6E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C37C6E">
              <w:rPr>
                <w:rFonts w:ascii="Arial Narrow" w:hAnsi="Arial Narrow" w:cstheme="minorHAnsi"/>
                <w:bCs/>
                <w:szCs w:val="22"/>
              </w:rPr>
              <w:t>Provide available test results from previous visit.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BC0B6B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164866" w:rsidRPr="00003D2D" w14:paraId="419BE46F" w14:textId="77777777" w:rsidTr="00DE690F">
        <w:trPr>
          <w:trHeight w:val="413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6411DBD4" w14:textId="77777777" w:rsidR="00164866" w:rsidRPr="00703E6F" w:rsidRDefault="00164866" w:rsidP="00700478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 xml:space="preserve">Complete </w:t>
            </w:r>
            <w:r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Ring Adherence CRF.</w:t>
            </w:r>
          </w:p>
        </w:tc>
        <w:tc>
          <w:tcPr>
            <w:tcW w:w="1170" w:type="dxa"/>
            <w:vAlign w:val="center"/>
          </w:tcPr>
          <w:p w14:paraId="1C2B3BA5" w14:textId="77777777" w:rsidR="00164866" w:rsidRPr="00003D2D" w:rsidRDefault="00164866" w:rsidP="00700478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597691" w:rsidRPr="00003D2D" w14:paraId="37BC0B75" w14:textId="77777777" w:rsidTr="00BF54EE">
        <w:trPr>
          <w:trHeight w:val="1160"/>
          <w:jc w:val="center"/>
        </w:trPr>
        <w:tc>
          <w:tcPr>
            <w:tcW w:w="8948" w:type="dxa"/>
            <w:vAlign w:val="center"/>
            <w:hideMark/>
          </w:tcPr>
          <w:p w14:paraId="37BC0B73" w14:textId="49BCF8C7" w:rsidR="00597691" w:rsidRPr="00DE586A" w:rsidRDefault="00597691" w:rsidP="00012CF3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 w:rsidRPr="00BE0CB4">
              <w:rPr>
                <w:rFonts w:ascii="Arial Narrow" w:hAnsi="Arial Narrow" w:cs="Arial"/>
                <w:bCs/>
                <w:szCs w:val="22"/>
              </w:rPr>
              <w:t xml:space="preserve">Review/update </w:t>
            </w:r>
            <w:r w:rsidRPr="00BE0CB4">
              <w:rPr>
                <w:rFonts w:ascii="Arial Narrow" w:hAnsi="Arial Narrow" w:cs="Arial"/>
                <w:bCs/>
                <w:iCs/>
                <w:szCs w:val="22"/>
              </w:rPr>
              <w:t xml:space="preserve">medical and medications history. Document on the appropriate tracking tool and/or chart notes and </w:t>
            </w:r>
            <w:r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>Concomitant Medications Log CRF</w:t>
            </w:r>
            <w:r w:rsidR="005E0AE2"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 </w:t>
            </w:r>
            <w:r w:rsidR="005E0AE2" w:rsidRPr="00012CF3">
              <w:rPr>
                <w:rFonts w:ascii="Arial Narrow" w:hAnsi="Arial Narrow" w:cs="Arial"/>
                <w:bCs/>
                <w:iCs/>
                <w:szCs w:val="22"/>
              </w:rPr>
              <w:t>and</w:t>
            </w:r>
            <w:r w:rsidR="005E0AE2"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 </w:t>
            </w:r>
            <w:r w:rsidR="00282C00"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>Follow-up Visit Summary CR</w:t>
            </w:r>
            <w:r w:rsidR="005E0AE2"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>F</w:t>
            </w:r>
            <w:r w:rsidR="005E0AE2">
              <w:rPr>
                <w:rFonts w:ascii="Arial Narrow" w:hAnsi="Arial Narrow" w:cs="Arial"/>
                <w:bCs/>
                <w:iCs/>
                <w:szCs w:val="22"/>
              </w:rPr>
              <w:t xml:space="preserve">, as appropriate. </w:t>
            </w:r>
          </w:p>
        </w:tc>
        <w:tc>
          <w:tcPr>
            <w:tcW w:w="1170" w:type="dxa"/>
            <w:vAlign w:val="center"/>
          </w:tcPr>
          <w:p w14:paraId="37BC0B74" w14:textId="77777777" w:rsidR="00597691" w:rsidRPr="00003D2D" w:rsidRDefault="00597691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13C13" w:rsidRPr="00731C5A" w14:paraId="7187FE67" w14:textId="77777777" w:rsidTr="00484EFE">
        <w:trPr>
          <w:trHeight w:hRule="exact" w:val="847"/>
          <w:jc w:val="center"/>
        </w:trPr>
        <w:tc>
          <w:tcPr>
            <w:tcW w:w="8948" w:type="dxa"/>
            <w:vAlign w:val="center"/>
            <w:hideMark/>
          </w:tcPr>
          <w:p w14:paraId="67F50AA0" w14:textId="41732DE8" w:rsidR="00BF54EE" w:rsidRDefault="00C13C13" w:rsidP="00C13C13">
            <w:pPr>
              <w:rPr>
                <w:rFonts w:ascii="Arial Narrow" w:hAnsi="Arial Narrow" w:cstheme="minorHAnsi"/>
                <w:bCs/>
                <w:i/>
                <w:iCs/>
                <w:szCs w:val="22"/>
              </w:rPr>
            </w:pP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If indicated, provide and document contraceptive counseling using </w:t>
            </w:r>
            <w:r w:rsidRPr="00A377B2">
              <w:rPr>
                <w:rFonts w:ascii="Arial Narrow" w:hAnsi="Arial Narrow" w:cstheme="minorHAnsi"/>
                <w:b/>
                <w:i/>
                <w:iCs/>
                <w:szCs w:val="22"/>
              </w:rPr>
              <w:t>Contraceptive Counseling  Worksheet</w:t>
            </w: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</w:p>
          <w:p w14:paraId="42E5921E" w14:textId="77777777" w:rsidR="00BF54EE" w:rsidRPr="00BF54EE" w:rsidRDefault="00BF54EE" w:rsidP="00BF54EE">
            <w:pPr>
              <w:rPr>
                <w:rFonts w:ascii="Arial Narrow" w:hAnsi="Arial Narrow" w:cstheme="minorHAnsi"/>
                <w:szCs w:val="22"/>
              </w:rPr>
            </w:pPr>
          </w:p>
          <w:p w14:paraId="74843ED9" w14:textId="77777777" w:rsidR="00BF54EE" w:rsidRPr="00BF54EE" w:rsidRDefault="00BF54EE" w:rsidP="00BF54EE">
            <w:pPr>
              <w:rPr>
                <w:rFonts w:ascii="Arial Narrow" w:hAnsi="Arial Narrow" w:cstheme="minorHAnsi"/>
                <w:szCs w:val="22"/>
              </w:rPr>
            </w:pPr>
          </w:p>
          <w:p w14:paraId="189D504D" w14:textId="77777777" w:rsidR="00BF54EE" w:rsidRPr="00BF54EE" w:rsidRDefault="00BF54EE" w:rsidP="00BF54EE">
            <w:pPr>
              <w:rPr>
                <w:rFonts w:ascii="Arial Narrow" w:hAnsi="Arial Narrow" w:cstheme="minorHAnsi"/>
                <w:szCs w:val="22"/>
              </w:rPr>
            </w:pPr>
          </w:p>
          <w:p w14:paraId="335D28A6" w14:textId="77777777" w:rsidR="00BF54EE" w:rsidRPr="00BF54EE" w:rsidRDefault="00BF54EE" w:rsidP="00BF54EE">
            <w:pPr>
              <w:rPr>
                <w:rFonts w:ascii="Arial Narrow" w:hAnsi="Arial Narrow" w:cstheme="minorHAnsi"/>
                <w:szCs w:val="22"/>
              </w:rPr>
            </w:pPr>
          </w:p>
          <w:p w14:paraId="02FE4367" w14:textId="77777777" w:rsidR="00BF54EE" w:rsidRPr="00BF54EE" w:rsidRDefault="00BF54EE" w:rsidP="00BF54EE">
            <w:pPr>
              <w:rPr>
                <w:rFonts w:ascii="Arial Narrow" w:hAnsi="Arial Narrow" w:cstheme="minorHAnsi"/>
                <w:szCs w:val="22"/>
              </w:rPr>
            </w:pPr>
          </w:p>
          <w:p w14:paraId="454C1B45" w14:textId="17ED3B07" w:rsidR="00C13C13" w:rsidRPr="00BF54EE" w:rsidRDefault="00C13C13" w:rsidP="00BF54EE">
            <w:pPr>
              <w:rPr>
                <w:rFonts w:ascii="Arial Narrow" w:hAnsi="Arial Narrow" w:cstheme="minorHAnsi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EA59669" w14:textId="77777777" w:rsidR="00C13C13" w:rsidRPr="00731C5A" w:rsidRDefault="00C13C13" w:rsidP="00282C00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13C13" w:rsidRPr="00003D2D" w14:paraId="26F7C1B8" w14:textId="77777777" w:rsidTr="00484EFE">
        <w:trPr>
          <w:trHeight w:hRule="exact" w:val="3088"/>
          <w:jc w:val="center"/>
        </w:trPr>
        <w:tc>
          <w:tcPr>
            <w:tcW w:w="8948" w:type="dxa"/>
            <w:vAlign w:val="center"/>
            <w:hideMark/>
          </w:tcPr>
          <w:p w14:paraId="3AC7CA10" w14:textId="77777777" w:rsidR="00C13C13" w:rsidRPr="002F7275" w:rsidRDefault="00C13C13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>Collect urine (15-60 mL):</w:t>
            </w:r>
          </w:p>
          <w:p w14:paraId="1D9F9750" w14:textId="16EF9512" w:rsidR="00C13C13" w:rsidRPr="00D41271" w:rsidRDefault="00C13C13" w:rsidP="00DE586A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b/>
                <w:szCs w:val="22"/>
              </w:rPr>
            </w:pPr>
            <w:proofErr w:type="spellStart"/>
            <w:r w:rsidRPr="00D41271">
              <w:rPr>
                <w:rFonts w:ascii="Arial Narrow" w:hAnsi="Arial Narrow" w:cstheme="minorHAnsi"/>
                <w:b/>
                <w:szCs w:val="22"/>
              </w:rPr>
              <w:t>hCG</w:t>
            </w:r>
            <w:proofErr w:type="spellEnd"/>
            <w:r w:rsidRPr="00D41271">
              <w:rPr>
                <w:rFonts w:ascii="Arial Narrow" w:hAnsi="Arial Narrow" w:cstheme="minorHAnsi"/>
                <w:b/>
                <w:szCs w:val="22"/>
              </w:rPr>
              <w:t xml:space="preserve"> (required</w:t>
            </w:r>
            <w:r w:rsidR="00AD6ACC" w:rsidRPr="00D41271">
              <w:rPr>
                <w:rFonts w:ascii="Arial Narrow" w:hAnsi="Arial Narrow" w:cstheme="minorHAnsi"/>
                <w:b/>
                <w:szCs w:val="22"/>
              </w:rPr>
              <w:t xml:space="preserve"> at Day 14 only, if indicated at all other times</w:t>
            </w:r>
            <w:r w:rsidRPr="00D41271">
              <w:rPr>
                <w:rFonts w:ascii="Arial Narrow" w:hAnsi="Arial Narrow" w:cstheme="minorHAnsi"/>
                <w:b/>
                <w:szCs w:val="22"/>
              </w:rPr>
              <w:t>)</w:t>
            </w:r>
          </w:p>
          <w:p w14:paraId="0E7CA731" w14:textId="77777777" w:rsidR="00C13C13" w:rsidRPr="00D41271" w:rsidRDefault="00C13C13" w:rsidP="00DE586A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szCs w:val="22"/>
              </w:rPr>
            </w:pPr>
            <w:r w:rsidRPr="00D41271">
              <w:rPr>
                <w:rFonts w:ascii="Arial Narrow" w:hAnsi="Arial Narrow" w:cstheme="minorHAnsi"/>
                <w:szCs w:val="22"/>
              </w:rPr>
              <w:t>Dipstick urinalysis (if indicated)</w:t>
            </w:r>
          </w:p>
          <w:p w14:paraId="5F26AF15" w14:textId="77777777" w:rsidR="00C13C13" w:rsidRPr="00D41271" w:rsidRDefault="00C13C13" w:rsidP="00DE586A">
            <w:pPr>
              <w:numPr>
                <w:ilvl w:val="0"/>
                <w:numId w:val="3"/>
              </w:numPr>
              <w:rPr>
                <w:rFonts w:ascii="Arial Narrow" w:hAnsi="Arial Narrow" w:cstheme="minorHAnsi"/>
                <w:szCs w:val="22"/>
              </w:rPr>
            </w:pPr>
            <w:r w:rsidRPr="00D41271">
              <w:rPr>
                <w:rFonts w:ascii="Arial Narrow" w:hAnsi="Arial Narrow" w:cstheme="minorHAnsi"/>
                <w:szCs w:val="22"/>
              </w:rPr>
              <w:t>urine culture (if indicated)</w:t>
            </w:r>
          </w:p>
          <w:p w14:paraId="5942726D" w14:textId="77777777" w:rsidR="006B6FCA" w:rsidRDefault="006B6FCA" w:rsidP="00C13C13">
            <w:pPr>
              <w:tabs>
                <w:tab w:val="left" w:pos="1872"/>
              </w:tabs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  <w:p w14:paraId="4C78BA84" w14:textId="652CA161" w:rsidR="00C13C13" w:rsidRPr="002F7275" w:rsidRDefault="00C13C13" w:rsidP="00C13C13">
            <w:pPr>
              <w:tabs>
                <w:tab w:val="left" w:pos="1872"/>
              </w:tabs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Document </w:t>
            </w:r>
            <w:r w:rsidR="006B6FCA">
              <w:rPr>
                <w:rFonts w:ascii="Arial Narrow" w:hAnsi="Arial Narrow" w:cstheme="minorHAnsi"/>
                <w:bCs/>
                <w:szCs w:val="22"/>
              </w:rPr>
              <w:t xml:space="preserve">pregnancy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results on</w:t>
            </w:r>
            <w:r w:rsidR="00EF0D9B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1805F3"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Follow Up Visit Summary CRF </w:t>
            </w:r>
            <w:r w:rsidR="001805F3">
              <w:rPr>
                <w:rFonts w:ascii="Arial Narrow" w:hAnsi="Arial Narrow" w:cstheme="minorHAnsi"/>
                <w:bCs/>
                <w:szCs w:val="22"/>
              </w:rPr>
              <w:t xml:space="preserve">and </w:t>
            </w:r>
            <w:r w:rsidR="00FC08D5">
              <w:rPr>
                <w:rFonts w:ascii="Arial Narrow" w:hAnsi="Arial Narrow" w:cstheme="minorHAnsi"/>
                <w:bCs/>
                <w:szCs w:val="22"/>
              </w:rPr>
              <w:t xml:space="preserve">dipstick UA and urine culture results on the </w:t>
            </w:r>
            <w:r w:rsidR="00EF0D9B"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Safety Lab</w:t>
            </w:r>
            <w:r w:rsidR="005E0AE2"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oratory</w:t>
            </w:r>
            <w:r w:rsidR="00EF0D9B"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 Results </w:t>
            </w:r>
            <w:r w:rsidR="005E0AE2" w:rsidRPr="00CA75F7">
              <w:rPr>
                <w:rFonts w:ascii="Arial Narrow" w:hAnsi="Arial Narrow" w:cstheme="minorHAnsi"/>
                <w:b/>
                <w:bCs/>
                <w:i/>
                <w:szCs w:val="22"/>
              </w:rPr>
              <w:t>CRF</w:t>
            </w:r>
            <w:r w:rsidR="001805F3">
              <w:rPr>
                <w:rFonts w:ascii="Arial Narrow" w:hAnsi="Arial Narrow" w:cstheme="minorHAnsi"/>
                <w:bCs/>
                <w:szCs w:val="22"/>
              </w:rPr>
              <w:t>, if applicable.</w:t>
            </w:r>
            <w:r w:rsidR="006B6FC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  <w:p w14:paraId="1413DE43" w14:textId="77777777" w:rsidR="00353662" w:rsidRDefault="00353662" w:rsidP="00C13C13">
            <w:pPr>
              <w:tabs>
                <w:tab w:val="left" w:pos="1872"/>
              </w:tabs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  <w:p w14:paraId="443D2F85" w14:textId="3CEC7DD8" w:rsidR="00C13C13" w:rsidRPr="00003D2D" w:rsidRDefault="00C13C13" w:rsidP="00C13C13">
            <w:pPr>
              <w:tabs>
                <w:tab w:val="left" w:pos="1872"/>
              </w:tabs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D41271">
              <w:rPr>
                <w:rFonts w:ascii="Arial Narrow" w:hAnsi="Arial Narrow" w:cstheme="minorHAnsi"/>
                <w:b/>
                <w:szCs w:val="22"/>
              </w:rPr>
              <w:t>Pregnant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: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C94BE5" w:rsidRPr="00D41271">
              <w:rPr>
                <w:rFonts w:ascii="Arial Narrow" w:hAnsi="Arial Narrow" w:cstheme="minorHAnsi"/>
                <w:bCs/>
                <w:szCs w:val="22"/>
              </w:rPr>
              <w:t xml:space="preserve">Not done     </w:t>
            </w:r>
            <w:r w:rsidRPr="00D41271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D41271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NO==&gt; CONTINUE    </w:t>
            </w:r>
            <w:r w:rsidR="00C94BE5" w:rsidRPr="00D41271">
              <w:rPr>
                <w:rFonts w:ascii="Arial Narrow" w:hAnsi="Arial Narrow" w:cstheme="minorHAnsi"/>
                <w:bCs/>
                <w:szCs w:val="22"/>
              </w:rPr>
              <w:t xml:space="preserve"> 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sym w:font="Wingdings" w:char="F0A8"/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YES==&gt; </w:t>
            </w:r>
            <w:r w:rsidRPr="002F7275">
              <w:rPr>
                <w:rFonts w:ascii="Arial Narrow" w:hAnsi="Arial Narrow" w:cstheme="minorHAnsi"/>
                <w:b/>
                <w:bCs/>
                <w:szCs w:val="22"/>
              </w:rPr>
              <w:t>STOP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  <w:r>
              <w:rPr>
                <w:rFonts w:ascii="Arial Narrow" w:hAnsi="Arial Narrow" w:cstheme="minorHAnsi"/>
                <w:bCs/>
                <w:szCs w:val="22"/>
              </w:rPr>
              <w:t>Permanently Discontinue Product Use</w:t>
            </w:r>
            <w:r w:rsidR="00AD5C39">
              <w:rPr>
                <w:rFonts w:ascii="Arial Narrow" w:hAnsi="Arial Narrow" w:cstheme="minorHAnsi"/>
                <w:bCs/>
                <w:szCs w:val="22"/>
              </w:rPr>
              <w:t xml:space="preserve"> and Study Participation.</w:t>
            </w:r>
            <w:r w:rsidR="00AD1B0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AD1B0D" w:rsidRPr="00AD1B0D">
              <w:rPr>
                <w:rFonts w:ascii="Arial Narrow" w:hAnsi="Arial Narrow" w:cstheme="minorHAnsi"/>
                <w:bCs/>
                <w:szCs w:val="22"/>
              </w:rPr>
              <w:t>If pregnant, make plan for obtaining pregnancy outcome with participant.</w:t>
            </w:r>
          </w:p>
        </w:tc>
        <w:tc>
          <w:tcPr>
            <w:tcW w:w="1170" w:type="dxa"/>
            <w:vAlign w:val="center"/>
          </w:tcPr>
          <w:p w14:paraId="7A54EC3C" w14:textId="77777777" w:rsidR="00C13C13" w:rsidRPr="00003D2D" w:rsidRDefault="00C13C13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D6ACC" w:rsidRPr="00731C5A" w14:paraId="69844945" w14:textId="77777777" w:rsidTr="00BF54EE">
        <w:trPr>
          <w:trHeight w:hRule="exact" w:val="1288"/>
          <w:jc w:val="center"/>
        </w:trPr>
        <w:tc>
          <w:tcPr>
            <w:tcW w:w="8948" w:type="dxa"/>
            <w:vAlign w:val="center"/>
            <w:hideMark/>
          </w:tcPr>
          <w:p w14:paraId="356F1349" w14:textId="50864934" w:rsidR="00484EFE" w:rsidRPr="00D41271" w:rsidRDefault="00EF0D9B" w:rsidP="00484EFE">
            <w:pPr>
              <w:rPr>
                <w:rFonts w:ascii="Arial Narrow" w:hAnsi="Arial Narrow" w:cstheme="minorHAnsi"/>
                <w:bCs/>
                <w:i/>
                <w:szCs w:val="22"/>
              </w:rPr>
            </w:pPr>
            <w:r w:rsidRPr="00D41271">
              <w:rPr>
                <w:rFonts w:ascii="Arial Narrow" w:hAnsi="Arial Narrow" w:cstheme="minorHAnsi"/>
                <w:bCs/>
                <w:i/>
                <w:szCs w:val="22"/>
              </w:rPr>
              <w:t>If</w:t>
            </w:r>
            <w:r w:rsidR="00D43003" w:rsidRPr="00D41271">
              <w:rPr>
                <w:rFonts w:ascii="Arial Narrow" w:hAnsi="Arial Narrow" w:cstheme="minorHAnsi"/>
                <w:bCs/>
                <w:i/>
                <w:szCs w:val="22"/>
              </w:rPr>
              <w:t xml:space="preserve"> clinically indicated, p</w:t>
            </w:r>
            <w:r w:rsidR="00AD6ACC" w:rsidRPr="00D41271">
              <w:rPr>
                <w:rFonts w:ascii="Arial Narrow" w:hAnsi="Arial Narrow" w:cstheme="minorHAnsi"/>
                <w:bCs/>
                <w:i/>
                <w:szCs w:val="22"/>
              </w:rPr>
              <w:t xml:space="preserve">rovide and document </w:t>
            </w:r>
            <w:r w:rsidR="00AD6ACC" w:rsidRPr="00D41271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HIV pre- test and risk reduction counseling </w:t>
            </w:r>
            <w:r w:rsidR="00AD6ACC" w:rsidRPr="00D41271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="00AD6ACC" w:rsidRPr="00D41271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</w:p>
          <w:p w14:paraId="19E44B88" w14:textId="77777777" w:rsidR="00484EFE" w:rsidRPr="00D41271" w:rsidRDefault="00484EFE" w:rsidP="00484EFE">
            <w:pPr>
              <w:rPr>
                <w:rFonts w:ascii="Arial Narrow" w:hAnsi="Arial Narrow" w:cstheme="minorHAnsi"/>
                <w:szCs w:val="22"/>
              </w:rPr>
            </w:pPr>
          </w:p>
          <w:p w14:paraId="3064FDC4" w14:textId="66326411" w:rsidR="00484EFE" w:rsidRPr="00D41271" w:rsidRDefault="00484EFE" w:rsidP="00484EFE">
            <w:pPr>
              <w:rPr>
                <w:rFonts w:ascii="Arial Narrow" w:hAnsi="Arial Narrow" w:cstheme="minorHAnsi"/>
                <w:szCs w:val="22"/>
              </w:rPr>
            </w:pPr>
          </w:p>
          <w:p w14:paraId="3635C657" w14:textId="77777777" w:rsidR="00EF0D9B" w:rsidRPr="00D41271" w:rsidRDefault="00EF0D9B" w:rsidP="00484EFE">
            <w:pPr>
              <w:rPr>
                <w:rFonts w:ascii="Arial Narrow" w:hAnsi="Arial Narrow" w:cstheme="minorHAnsi"/>
                <w:bCs/>
                <w:i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7A96B3F" w14:textId="77777777" w:rsidR="00AD6ACC" w:rsidRPr="00731C5A" w:rsidRDefault="00AD6ACC" w:rsidP="00282C00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D6ACC" w:rsidRPr="00003D2D" w14:paraId="4B5555B6" w14:textId="77777777" w:rsidTr="001552CA">
        <w:trPr>
          <w:trHeight w:val="602"/>
          <w:jc w:val="center"/>
        </w:trPr>
        <w:tc>
          <w:tcPr>
            <w:tcW w:w="8948" w:type="dxa"/>
            <w:vAlign w:val="center"/>
            <w:hideMark/>
          </w:tcPr>
          <w:p w14:paraId="12FBBFCD" w14:textId="3B6BE44C" w:rsidR="00AD6ACC" w:rsidRPr="00CA75F7" w:rsidRDefault="001341F4" w:rsidP="00282C00">
            <w:pPr>
              <w:rPr>
                <w:rFonts w:ascii="Arial Narrow" w:eastAsia="Calibri" w:hAnsi="Arial Narrow" w:cs="Arial"/>
                <w:bCs/>
                <w:szCs w:val="22"/>
              </w:rPr>
            </w:pPr>
            <w:r w:rsidRPr="00CA75F7">
              <w:rPr>
                <w:rFonts w:ascii="Arial Narrow" w:eastAsia="Calibri" w:hAnsi="Arial Narrow" w:cs="Cordia New"/>
                <w:i/>
                <w:iCs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C603CE" wp14:editId="0F0CA408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135890</wp:posOffset>
                      </wp:positionV>
                      <wp:extent cx="2124075" cy="4381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4DB5B8" w14:textId="77777777" w:rsidR="00FB665A" w:rsidRPr="00BF1D30" w:rsidRDefault="00FB665A" w:rsidP="00AD6A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60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2.1pt;margin-top:10.7pt;width:167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" filled="f" stroked="f">
                      <v:textbox>
                        <w:txbxContent>
                          <w:p w14:paraId="0D4DB5B8" w14:textId="77777777" w:rsidR="00FB665A" w:rsidRPr="00BF1D30" w:rsidRDefault="00FB665A" w:rsidP="00AD6A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ACC" w:rsidRPr="00CA75F7">
              <w:rPr>
                <w:rFonts w:ascii="Arial Narrow" w:eastAsia="Calibri" w:hAnsi="Arial Narrow" w:cs="Arial"/>
                <w:bCs/>
                <w:szCs w:val="22"/>
              </w:rPr>
              <w:t xml:space="preserve">Collect blood: </w:t>
            </w:r>
          </w:p>
          <w:p w14:paraId="60E2C461" w14:textId="0BB99060" w:rsidR="001341F4" w:rsidRPr="00CA75F7" w:rsidRDefault="001341F4" w:rsidP="00282C00">
            <w:pPr>
              <w:ind w:left="740" w:hanging="360"/>
              <w:rPr>
                <w:rFonts w:ascii="Arial Narrow" w:eastAsia="Calibri" w:hAnsi="Arial Narrow" w:cs="Arial"/>
                <w:bCs/>
                <w:szCs w:val="22"/>
              </w:rPr>
            </w:pPr>
            <w:r w:rsidRPr="00CA75F7">
              <w:rPr>
                <w:rFonts w:ascii="Arial Narrow" w:eastAsia="Calibri" w:hAnsi="Arial Narrow" w:cs="Arial"/>
                <w:bCs/>
                <w:szCs w:val="22"/>
              </w:rPr>
              <w:sym w:font="Wingdings" w:char="F072"/>
            </w:r>
            <w:r w:rsidRPr="00CA75F7">
              <w:rPr>
                <w:rFonts w:ascii="Arial Narrow" w:eastAsia="Calibri" w:hAnsi="Arial Narrow" w:cs="Arial"/>
                <w:bCs/>
                <w:szCs w:val="22"/>
              </w:rPr>
              <w:t xml:space="preserve">  </w:t>
            </w:r>
            <w:r w:rsidR="000A16E4">
              <w:rPr>
                <w:rFonts w:ascii="Arial Narrow" w:eastAsia="Calibri" w:hAnsi="Arial Narrow" w:cs="Arial"/>
                <w:bCs/>
                <w:szCs w:val="22"/>
              </w:rPr>
              <w:t xml:space="preserve">  </w:t>
            </w:r>
            <w:r w:rsidRPr="00D41271">
              <w:rPr>
                <w:rFonts w:ascii="Arial Narrow" w:eastAsia="Calibri" w:hAnsi="Arial Narrow" w:cs="Arial"/>
                <w:b/>
                <w:szCs w:val="22"/>
              </w:rPr>
              <w:t>PK</w:t>
            </w:r>
            <w:r w:rsidR="00C072D4" w:rsidRPr="00D41271">
              <w:rPr>
                <w:rFonts w:ascii="Arial Narrow" w:eastAsia="Calibri" w:hAnsi="Arial Narrow" w:cs="Arial"/>
                <w:b/>
                <w:szCs w:val="22"/>
              </w:rPr>
              <w:t xml:space="preserve"> (single time point)</w:t>
            </w:r>
            <w:r w:rsidR="005A43F7" w:rsidRPr="00D41271">
              <w:rPr>
                <w:rFonts w:ascii="Arial Narrow" w:eastAsia="Calibri" w:hAnsi="Arial Narrow" w:cs="Arial"/>
                <w:b/>
                <w:szCs w:val="22"/>
              </w:rPr>
              <w:t xml:space="preserve"> </w:t>
            </w:r>
          </w:p>
          <w:p w14:paraId="2F294199" w14:textId="2576035E" w:rsidR="00AD6ACC" w:rsidRPr="00D41271" w:rsidRDefault="00AD6ACC" w:rsidP="00282C00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D41271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D41271">
              <w:rPr>
                <w:rFonts w:ascii="Arial Narrow" w:eastAsia="Calibri" w:hAnsi="Arial Narrow" w:cs="Arial"/>
                <w:szCs w:val="22"/>
              </w:rPr>
              <w:t xml:space="preserve">    HIV-1 serology</w:t>
            </w:r>
            <w:r w:rsidR="001341F4" w:rsidRPr="00D41271">
              <w:rPr>
                <w:rFonts w:ascii="Arial Narrow" w:eastAsia="Calibri" w:hAnsi="Arial Narrow" w:cs="Arial"/>
                <w:szCs w:val="22"/>
              </w:rPr>
              <w:t xml:space="preserve"> (if indicated)</w:t>
            </w:r>
          </w:p>
          <w:p w14:paraId="2A643C70" w14:textId="77777777" w:rsidR="00AD6ACC" w:rsidRPr="00D41271" w:rsidRDefault="00AD6ACC" w:rsidP="00282C00">
            <w:pPr>
              <w:ind w:left="740" w:hanging="360"/>
              <w:rPr>
                <w:rFonts w:ascii="Arial Narrow" w:eastAsia="Calibri" w:hAnsi="Arial Narrow" w:cs="Arial"/>
                <w:szCs w:val="22"/>
              </w:rPr>
            </w:pPr>
            <w:r w:rsidRPr="00D41271">
              <w:rPr>
                <w:rFonts w:ascii="Arial Narrow" w:eastAsia="Calibri" w:hAnsi="Arial Narrow" w:cs="Arial"/>
                <w:szCs w:val="22"/>
              </w:rPr>
              <w:sym w:font="Wingdings" w:char="F072"/>
            </w:r>
            <w:r w:rsidRPr="00D41271">
              <w:rPr>
                <w:rFonts w:ascii="Arial Narrow" w:eastAsia="Calibri" w:hAnsi="Arial Narrow" w:cs="Arial"/>
                <w:szCs w:val="22"/>
              </w:rPr>
              <w:t xml:space="preserve">    Syphilis serology (if indicated)</w:t>
            </w:r>
          </w:p>
          <w:p w14:paraId="626F604A" w14:textId="77777777" w:rsidR="00AD6ACC" w:rsidRPr="00CA75F7" w:rsidRDefault="00AD6ACC" w:rsidP="00282C00">
            <w:pPr>
              <w:rPr>
                <w:rFonts w:ascii="Arial Narrow" w:eastAsia="Calibri" w:hAnsi="Arial Narrow" w:cs="Arial"/>
                <w:bCs/>
                <w:szCs w:val="22"/>
              </w:rPr>
            </w:pPr>
          </w:p>
          <w:p w14:paraId="087FC7CF" w14:textId="77777777" w:rsidR="00FC08D5" w:rsidRDefault="00EF0D9B" w:rsidP="00271E7A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CA75F7">
              <w:rPr>
                <w:rFonts w:ascii="Arial Narrow" w:eastAsia="Calibri" w:hAnsi="Arial Narrow" w:cs="Calibri"/>
                <w:bCs/>
                <w:szCs w:val="22"/>
              </w:rPr>
              <w:t>Document PK blood collection on</w:t>
            </w:r>
            <w:r w:rsidRPr="00CA75F7">
              <w:rPr>
                <w:rFonts w:ascii="Arial Narrow" w:eastAsia="Calibri" w:hAnsi="Arial Narrow" w:cs="Calibri"/>
                <w:b/>
                <w:bCs/>
                <w:szCs w:val="22"/>
              </w:rPr>
              <w:t xml:space="preserve"> LDMS </w:t>
            </w:r>
            <w:r w:rsidR="00063E22" w:rsidRPr="00CA75F7">
              <w:rPr>
                <w:rFonts w:ascii="Arial Narrow" w:eastAsia="Calibri" w:hAnsi="Arial Narrow" w:cs="Calibri"/>
                <w:b/>
                <w:bCs/>
                <w:szCs w:val="22"/>
              </w:rPr>
              <w:t>T</w:t>
            </w:r>
            <w:r w:rsidRPr="00CA75F7">
              <w:rPr>
                <w:rFonts w:ascii="Arial Narrow" w:eastAsia="Calibri" w:hAnsi="Arial Narrow" w:cs="Calibri"/>
                <w:b/>
                <w:bCs/>
                <w:szCs w:val="22"/>
              </w:rPr>
              <w:t>racking</w:t>
            </w:r>
            <w:r w:rsidRPr="00CA75F7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  <w:r w:rsidR="00063E22" w:rsidRPr="00CA75F7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</w:t>
            </w:r>
            <w:r w:rsidRPr="00CA75F7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heet</w:t>
            </w:r>
            <w:r w:rsidR="00063E22" w:rsidRPr="00CA75F7">
              <w:rPr>
                <w:rFonts w:ascii="Arial Narrow" w:eastAsia="Calibri" w:hAnsi="Arial Narrow" w:cs="Calibri"/>
                <w:bCs/>
                <w:szCs w:val="22"/>
              </w:rPr>
              <w:t xml:space="preserve"> and </w:t>
            </w:r>
            <w:r w:rsidRPr="00CA75F7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Specimens—Days 1, 2, 3, 7, 21, 29, 30, 31, 35 CRF</w:t>
            </w:r>
            <w:r w:rsidRPr="00012CF3">
              <w:rPr>
                <w:rFonts w:ascii="Arial Narrow" w:eastAsia="Calibri" w:hAnsi="Arial Narrow" w:cs="Calibri"/>
                <w:bCs/>
                <w:szCs w:val="22"/>
              </w:rPr>
              <w:t xml:space="preserve">.  </w:t>
            </w:r>
          </w:p>
          <w:p w14:paraId="67ADF3CF" w14:textId="77777777" w:rsidR="00FC08D5" w:rsidRDefault="00FC08D5" w:rsidP="00271E7A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</w:p>
          <w:p w14:paraId="14B04FA7" w14:textId="6107D2C4" w:rsidR="001D6873" w:rsidRDefault="0055544F" w:rsidP="00271E7A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 w:rsidRPr="0055544F">
              <w:rPr>
                <w:rFonts w:ascii="Arial Narrow" w:eastAsia="Calibri" w:hAnsi="Arial Narrow" w:cs="Calibri"/>
                <w:bCs/>
                <w:szCs w:val="22"/>
              </w:rPr>
              <w:t xml:space="preserve">If </w:t>
            </w:r>
            <w:r w:rsidR="00256C8F">
              <w:rPr>
                <w:rFonts w:ascii="Arial Narrow" w:eastAsia="Calibri" w:hAnsi="Arial Narrow" w:cs="Calibri"/>
                <w:bCs/>
                <w:szCs w:val="22"/>
              </w:rPr>
              <w:t>HIV and</w:t>
            </w:r>
            <w:r w:rsidR="001D6873">
              <w:rPr>
                <w:rFonts w:ascii="Arial Narrow" w:eastAsia="Calibri" w:hAnsi="Arial Narrow" w:cs="Calibri"/>
                <w:bCs/>
                <w:szCs w:val="22"/>
              </w:rPr>
              <w:t>/or</w:t>
            </w:r>
            <w:r w:rsidR="00256C8F">
              <w:rPr>
                <w:rFonts w:ascii="Arial Narrow" w:eastAsia="Calibri" w:hAnsi="Arial Narrow" w:cs="Calibri"/>
                <w:bCs/>
                <w:szCs w:val="22"/>
              </w:rPr>
              <w:t xml:space="preserve"> s</w:t>
            </w:r>
            <w:r w:rsidR="00D624F9">
              <w:rPr>
                <w:rFonts w:ascii="Arial Narrow" w:eastAsia="Calibri" w:hAnsi="Arial Narrow" w:cs="Calibri"/>
                <w:bCs/>
                <w:szCs w:val="22"/>
              </w:rPr>
              <w:t>yphilis testing was done</w:t>
            </w:r>
            <w:r w:rsidR="001D6873">
              <w:rPr>
                <w:rFonts w:ascii="Arial Narrow" w:eastAsia="Calibri" w:hAnsi="Arial Narrow" w:cs="Calibri"/>
                <w:bCs/>
                <w:szCs w:val="22"/>
              </w:rPr>
              <w:t>:</w:t>
            </w:r>
          </w:p>
          <w:p w14:paraId="6DF47152" w14:textId="2BE6DF71" w:rsidR="001D6873" w:rsidRPr="00D41271" w:rsidRDefault="001D6873" w:rsidP="00484EFE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 Narrow" w:eastAsia="Calibri" w:hAnsi="Arial Narrow" w:cs="Calibri"/>
                <w:szCs w:val="22"/>
              </w:rPr>
            </w:pPr>
            <w:r w:rsidRPr="00D41271">
              <w:rPr>
                <w:rFonts w:ascii="Arial Narrow" w:eastAsia="Calibri" w:hAnsi="Arial Narrow" w:cs="Calibri"/>
                <w:bCs/>
                <w:szCs w:val="22"/>
              </w:rPr>
              <w:t>P</w:t>
            </w:r>
            <w:r w:rsidR="0055544F" w:rsidRPr="00D41271">
              <w:rPr>
                <w:rFonts w:ascii="Arial Narrow" w:eastAsia="Calibri" w:hAnsi="Arial Narrow" w:cs="Calibri"/>
                <w:bCs/>
                <w:szCs w:val="22"/>
              </w:rPr>
              <w:t>rovide</w:t>
            </w:r>
            <w:r w:rsidR="0055544F" w:rsidRPr="00D41271">
              <w:rPr>
                <w:rFonts w:ascii="Arial Narrow" w:eastAsia="Calibri" w:hAnsi="Arial Narrow" w:cs="Calibri"/>
                <w:szCs w:val="22"/>
              </w:rPr>
              <w:t xml:space="preserve"> </w:t>
            </w:r>
            <w:r w:rsidR="00D624F9" w:rsidRPr="00D41271">
              <w:rPr>
                <w:rFonts w:ascii="Arial Narrow" w:eastAsia="Calibri" w:hAnsi="Arial Narrow" w:cs="Calibri"/>
                <w:szCs w:val="22"/>
              </w:rPr>
              <w:t xml:space="preserve">available test results and appropriate </w:t>
            </w:r>
            <w:r w:rsidR="0055544F" w:rsidRPr="00D41271">
              <w:rPr>
                <w:rFonts w:ascii="Arial Narrow" w:eastAsia="Calibri" w:hAnsi="Arial Narrow" w:cs="Calibri"/>
                <w:szCs w:val="22"/>
              </w:rPr>
              <w:t xml:space="preserve">post-test counseling using </w:t>
            </w:r>
            <w:r w:rsidR="0055544F" w:rsidRPr="00D41271">
              <w:rPr>
                <w:rFonts w:ascii="Arial Narrow" w:eastAsia="Calibri" w:hAnsi="Arial Narrow" w:cs="Calibri"/>
                <w:b/>
                <w:i/>
                <w:szCs w:val="22"/>
              </w:rPr>
              <w:t>HIV Pre/Post Test and Risk Reduction Counseling Worksheet</w:t>
            </w:r>
            <w:r w:rsidR="0055544F" w:rsidRPr="00D41271">
              <w:rPr>
                <w:rFonts w:ascii="Arial Narrow" w:eastAsia="Calibri" w:hAnsi="Arial Narrow" w:cs="Calibri"/>
                <w:szCs w:val="22"/>
              </w:rPr>
              <w:t>. Documen</w:t>
            </w:r>
            <w:r w:rsidR="00D624F9" w:rsidRPr="00D41271">
              <w:rPr>
                <w:rFonts w:ascii="Arial Narrow" w:eastAsia="Calibri" w:hAnsi="Arial Narrow" w:cs="Calibri"/>
                <w:szCs w:val="22"/>
              </w:rPr>
              <w:t xml:space="preserve">t results on the </w:t>
            </w:r>
            <w:r w:rsidR="00D624F9" w:rsidRPr="00D41271">
              <w:rPr>
                <w:rFonts w:ascii="Arial Narrow" w:eastAsia="Calibri" w:hAnsi="Arial Narrow" w:cs="Calibri"/>
                <w:b/>
                <w:i/>
                <w:szCs w:val="22"/>
              </w:rPr>
              <w:t>HIV Results CRF</w:t>
            </w:r>
            <w:r w:rsidR="00D624F9" w:rsidRPr="00D41271">
              <w:rPr>
                <w:rFonts w:ascii="Arial Narrow" w:eastAsia="Calibri" w:hAnsi="Arial Narrow" w:cs="Calibri"/>
                <w:szCs w:val="22"/>
              </w:rPr>
              <w:t xml:space="preserve"> and </w:t>
            </w:r>
            <w:r w:rsidR="00D624F9" w:rsidRPr="00D41271">
              <w:rPr>
                <w:rFonts w:ascii="Arial Narrow" w:eastAsia="Calibri" w:hAnsi="Arial Narrow" w:cs="Calibri"/>
                <w:b/>
                <w:i/>
                <w:szCs w:val="22"/>
              </w:rPr>
              <w:t>STI Results CRF</w:t>
            </w:r>
            <w:r w:rsidR="00966B1A" w:rsidRPr="00D41271">
              <w:rPr>
                <w:rFonts w:ascii="Arial Narrow" w:eastAsia="Calibri" w:hAnsi="Arial Narrow" w:cs="Calibri"/>
                <w:b/>
                <w:i/>
                <w:szCs w:val="22"/>
              </w:rPr>
              <w:t>,</w:t>
            </w:r>
            <w:r w:rsidR="00966B1A" w:rsidRPr="00D41271">
              <w:rPr>
                <w:rFonts w:ascii="Arial Narrow" w:eastAsia="Calibri" w:hAnsi="Arial Narrow" w:cs="Calibri"/>
                <w:szCs w:val="22"/>
              </w:rPr>
              <w:t xml:space="preserve"> if indicated</w:t>
            </w:r>
            <w:r w:rsidR="00D624F9" w:rsidRPr="00D41271">
              <w:rPr>
                <w:rFonts w:ascii="Arial Narrow" w:eastAsia="Calibri" w:hAnsi="Arial Narrow" w:cs="Calibri"/>
                <w:szCs w:val="22"/>
              </w:rPr>
              <w:t>.</w:t>
            </w:r>
          </w:p>
          <w:p w14:paraId="65CDDB49" w14:textId="71AC44E6" w:rsidR="00AD6ACC" w:rsidRPr="00D41271" w:rsidRDefault="00C44EB9" w:rsidP="00484EFE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 Narrow" w:hAnsi="Arial Narrow" w:cstheme="minorHAnsi"/>
                <w:szCs w:val="22"/>
              </w:rPr>
            </w:pPr>
            <w:r w:rsidRPr="00D41271">
              <w:rPr>
                <w:rFonts w:ascii="Arial Narrow" w:hAnsi="Arial Narrow" w:cstheme="minorHAnsi"/>
                <w:szCs w:val="22"/>
              </w:rPr>
              <w:t xml:space="preserve">Reactive </w:t>
            </w:r>
            <w:r w:rsidR="006B6FCA" w:rsidRPr="00D41271">
              <w:rPr>
                <w:rFonts w:ascii="Arial Narrow" w:hAnsi="Arial Narrow" w:cstheme="minorHAnsi"/>
                <w:szCs w:val="22"/>
              </w:rPr>
              <w:t xml:space="preserve">HIV </w:t>
            </w:r>
            <w:r w:rsidRPr="00D41271">
              <w:rPr>
                <w:rFonts w:ascii="Arial Narrow" w:hAnsi="Arial Narrow" w:cstheme="minorHAnsi"/>
                <w:szCs w:val="22"/>
              </w:rPr>
              <w:t>Rapid Test</w:t>
            </w:r>
            <w:r w:rsidR="006B6FCA" w:rsidRPr="00D41271">
              <w:rPr>
                <w:rFonts w:ascii="Arial Narrow" w:hAnsi="Arial Narrow" w:cstheme="minorHAnsi"/>
                <w:szCs w:val="22"/>
              </w:rPr>
              <w:t xml:space="preserve">: </w:t>
            </w:r>
            <w:r w:rsidR="006B6FCA" w:rsidRPr="00D41271">
              <w:sym w:font="Wingdings" w:char="F0A8"/>
            </w:r>
            <w:r w:rsidR="006B6FCA" w:rsidRPr="00D41271">
              <w:rPr>
                <w:rFonts w:ascii="Arial Narrow" w:hAnsi="Arial Narrow" w:cstheme="minorHAnsi"/>
                <w:szCs w:val="22"/>
              </w:rPr>
              <w:t xml:space="preserve"> NO==&gt; CONTINUE    </w:t>
            </w:r>
            <w:r w:rsidR="006B6FCA" w:rsidRPr="00D41271">
              <w:sym w:font="Wingdings" w:char="F0A8"/>
            </w:r>
            <w:r w:rsidR="006B6FCA" w:rsidRPr="00D41271">
              <w:rPr>
                <w:rFonts w:ascii="Arial Narrow" w:hAnsi="Arial Narrow" w:cstheme="minorHAnsi"/>
                <w:szCs w:val="22"/>
              </w:rPr>
              <w:t xml:space="preserve"> YES==&gt; </w:t>
            </w:r>
            <w:r w:rsidR="006B6FCA" w:rsidRPr="00D41271">
              <w:rPr>
                <w:rFonts w:ascii="Arial Narrow" w:hAnsi="Arial Narrow" w:cstheme="minorHAnsi"/>
                <w:b/>
                <w:szCs w:val="22"/>
              </w:rPr>
              <w:t>STOP</w:t>
            </w:r>
            <w:r w:rsidR="006B6FCA" w:rsidRPr="00D41271">
              <w:rPr>
                <w:rFonts w:ascii="Arial Narrow" w:hAnsi="Arial Narrow" w:cstheme="minorHAnsi"/>
                <w:szCs w:val="22"/>
              </w:rPr>
              <w:t>. Permanently Discontinue Product Use and Study Participation</w:t>
            </w:r>
            <w:r w:rsidR="00D624F9" w:rsidRPr="00D41271">
              <w:rPr>
                <w:rFonts w:ascii="Arial Narrow" w:eastAsia="Calibri" w:hAnsi="Arial Narrow" w:cstheme="minorHAnsi"/>
                <w:szCs w:val="22"/>
              </w:rPr>
              <w:t>.</w:t>
            </w:r>
            <w:r w:rsidR="0059461F" w:rsidRPr="00D41271">
              <w:rPr>
                <w:rFonts w:ascii="Arial Narrow" w:eastAsia="Calibri" w:hAnsi="Arial Narrow" w:cstheme="minorHAnsi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56268A5" w14:textId="77777777" w:rsidR="00AD6ACC" w:rsidRPr="00003D2D" w:rsidRDefault="00AD6ACC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0D9B" w:rsidRPr="00003D2D" w14:paraId="30936407" w14:textId="77777777" w:rsidTr="00DE690F">
        <w:trPr>
          <w:trHeight w:val="908"/>
          <w:jc w:val="center"/>
        </w:trPr>
        <w:tc>
          <w:tcPr>
            <w:tcW w:w="8948" w:type="dxa"/>
            <w:vAlign w:val="center"/>
          </w:tcPr>
          <w:p w14:paraId="76A260C2" w14:textId="77777777" w:rsidR="00EF0D9B" w:rsidRDefault="00CE1DC9" w:rsidP="00CA75F7">
            <w:pPr>
              <w:rPr>
                <w:rFonts w:ascii="Arial Narrow" w:eastAsia="Calibri" w:hAnsi="Arial Narrow" w:cs="Calibri"/>
                <w:bCs/>
                <w:szCs w:val="22"/>
              </w:rPr>
            </w:pPr>
            <w:r w:rsidRPr="00012CF3">
              <w:rPr>
                <w:rFonts w:ascii="Arial Narrow" w:eastAsia="Calibri" w:hAnsi="Arial Narrow" w:cs="Cordia New"/>
                <w:iCs/>
                <w:noProof/>
                <w:szCs w:val="22"/>
              </w:rPr>
              <w:t>Instruct participant to self-collect the vaginal swab for PK</w:t>
            </w:r>
            <w:r w:rsidR="00EF0D9B" w:rsidRPr="00CA75F7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.  Document collection on </w:t>
            </w:r>
            <w:r w:rsidR="00EF0D9B"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 xml:space="preserve">LDMS </w:t>
            </w:r>
            <w:r w:rsidR="00A51E1E"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T</w:t>
            </w:r>
            <w:r w:rsidR="00EF0D9B"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 xml:space="preserve">racking </w:t>
            </w:r>
            <w:r w:rsidR="00A51E1E"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S</w:t>
            </w:r>
            <w:r w:rsidR="00EF0D9B"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heet</w:t>
            </w:r>
            <w:r w:rsidR="00EF0D9B" w:rsidRPr="00CA75F7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 </w:t>
            </w:r>
            <w:r w:rsidR="00CA75F7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and </w:t>
            </w:r>
            <w:r w:rsidR="00EF0D9B" w:rsidRPr="00CA75F7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Pharmacokinetics Specimens—Days 1, 2, 3, 7, 21, 29, 30, 31, 35 CRF</w:t>
            </w:r>
            <w:r w:rsidR="00EF0D9B" w:rsidRPr="00012CF3">
              <w:rPr>
                <w:rFonts w:ascii="Arial Narrow" w:eastAsia="Calibri" w:hAnsi="Arial Narrow" w:cs="Calibri"/>
                <w:bCs/>
                <w:szCs w:val="22"/>
              </w:rPr>
              <w:t>.</w:t>
            </w:r>
          </w:p>
          <w:p w14:paraId="089E7EA0" w14:textId="01A792D3" w:rsidR="00EF0D9B" w:rsidRPr="00D41271" w:rsidRDefault="005A43F7" w:rsidP="00CA75F7">
            <w:pPr>
              <w:rPr>
                <w:rFonts w:ascii="Arial Narrow" w:eastAsia="Calibri" w:hAnsi="Arial Narrow" w:cs="Cordia New"/>
                <w:i/>
                <w:szCs w:val="22"/>
              </w:rPr>
            </w:pPr>
            <w:r w:rsidRPr="00D41271">
              <w:rPr>
                <w:rFonts w:ascii="Arial Narrow" w:eastAsia="Calibri" w:hAnsi="Arial Narrow" w:cs="Cordia New"/>
                <w:i/>
                <w:szCs w:val="22"/>
              </w:rPr>
              <w:t>Note: Vaginal swab for PK should be collected within one hour of blood draw for PK.</w:t>
            </w:r>
          </w:p>
        </w:tc>
        <w:tc>
          <w:tcPr>
            <w:tcW w:w="1170" w:type="dxa"/>
            <w:vAlign w:val="center"/>
          </w:tcPr>
          <w:p w14:paraId="436C660A" w14:textId="77777777" w:rsidR="00EF0D9B" w:rsidRPr="00003D2D" w:rsidRDefault="00EF0D9B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80" w14:textId="77777777" w:rsidTr="001552CA">
        <w:trPr>
          <w:trHeight w:val="458"/>
          <w:jc w:val="center"/>
        </w:trPr>
        <w:tc>
          <w:tcPr>
            <w:tcW w:w="8948" w:type="dxa"/>
            <w:vAlign w:val="center"/>
            <w:hideMark/>
          </w:tcPr>
          <w:p w14:paraId="37BC0B7E" w14:textId="3DEE4463" w:rsidR="00CF23BA" w:rsidRPr="00012CF3" w:rsidRDefault="00CF23BA" w:rsidP="00012CF3">
            <w:pPr>
              <w:spacing w:after="80"/>
              <w:rPr>
                <w:rFonts w:ascii="Times New Roman" w:hAnsi="Times New Roman"/>
                <w:bCs/>
                <w:szCs w:val="22"/>
              </w:rPr>
            </w:pPr>
            <w:r w:rsidRPr="00012CF3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367CE1">
              <w:rPr>
                <w:rFonts w:ascii="Arial Narrow" w:hAnsi="Arial Narrow" w:cstheme="minorHAnsi"/>
                <w:bCs/>
                <w:szCs w:val="22"/>
              </w:rPr>
              <w:t xml:space="preserve">and document </w:t>
            </w:r>
            <w:r w:rsidR="00DD11BF" w:rsidRPr="00012CF3">
              <w:rPr>
                <w:rFonts w:ascii="Arial Narrow" w:hAnsi="Arial Narrow" w:cstheme="minorHAnsi"/>
                <w:bCs/>
                <w:szCs w:val="22"/>
              </w:rPr>
              <w:t xml:space="preserve">modified </w:t>
            </w:r>
            <w:r w:rsidRPr="00012CF3">
              <w:rPr>
                <w:rFonts w:ascii="Arial Narrow" w:hAnsi="Arial Narrow" w:cstheme="minorHAnsi"/>
                <w:bCs/>
                <w:szCs w:val="22"/>
              </w:rPr>
              <w:t xml:space="preserve">physical examination </w:t>
            </w:r>
            <w:r w:rsidR="00367CE1" w:rsidRPr="00D41271">
              <w:rPr>
                <w:rFonts w:ascii="Arial Narrow" w:hAnsi="Arial Narrow" w:cstheme="minorHAnsi"/>
                <w:bCs/>
                <w:szCs w:val="22"/>
              </w:rPr>
              <w:t>on</w:t>
            </w:r>
            <w:r w:rsidR="00367CE1">
              <w:rPr>
                <w:rFonts w:ascii="Arial Narrow" w:hAnsi="Arial Narrow" w:cstheme="minorHAnsi"/>
                <w:bCs/>
                <w:szCs w:val="22"/>
              </w:rPr>
              <w:t xml:space="preserve"> the</w:t>
            </w:r>
            <w:r w:rsidRPr="00012CF3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Physical Exam </w:t>
            </w:r>
            <w:r w:rsidR="00A20AD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CRF</w:t>
            </w:r>
            <w:r w:rsidR="00A20ADB" w:rsidRPr="00012CF3">
              <w:rPr>
                <w:rFonts w:ascii="Arial Narrow" w:hAnsi="Arial Narrow" w:cstheme="minorHAnsi"/>
                <w:bCs/>
                <w:szCs w:val="22"/>
              </w:rPr>
              <w:t>.</w:t>
            </w:r>
            <w:r w:rsidR="00282C00" w:rsidRPr="00012CF3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7BC0B7F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83" w14:textId="77777777" w:rsidTr="00DE690F">
        <w:trPr>
          <w:trHeight w:val="692"/>
          <w:jc w:val="center"/>
        </w:trPr>
        <w:tc>
          <w:tcPr>
            <w:tcW w:w="8948" w:type="dxa"/>
            <w:vAlign w:val="center"/>
            <w:hideMark/>
          </w:tcPr>
          <w:p w14:paraId="37BC0B81" w14:textId="55D4747C" w:rsidR="00CF23BA" w:rsidRPr="00012CF3" w:rsidRDefault="00CF23BA" w:rsidP="00012CF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12CF3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A20ADB" w:rsidRPr="00012CF3">
              <w:rPr>
                <w:rFonts w:ascii="Arial Narrow" w:hAnsi="Arial Narrow" w:cstheme="minorHAnsi"/>
                <w:bCs/>
                <w:szCs w:val="22"/>
              </w:rPr>
              <w:t xml:space="preserve">pelvic examination and complete </w:t>
            </w:r>
            <w:r w:rsidR="00A20AD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Pelvic Exam Checklist</w:t>
            </w:r>
            <w:r w:rsidR="00EF0D9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,</w:t>
            </w:r>
            <w:r w:rsidR="00A20AD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 Pelvic Exam Diagrams CRF</w:t>
            </w:r>
            <w:r w:rsidR="00EF0D9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,</w:t>
            </w:r>
            <w:r w:rsidR="00EF0D9B" w:rsidRPr="00012CF3">
              <w:rPr>
                <w:rFonts w:ascii="Arial Narrow" w:hAnsi="Arial Narrow" w:cstheme="minorHAnsi"/>
                <w:b/>
                <w:iCs/>
                <w:szCs w:val="22"/>
              </w:rPr>
              <w:t xml:space="preserve"> </w:t>
            </w:r>
            <w:r w:rsidR="00EF0D9B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Pelvic Exam CRF</w:t>
            </w:r>
            <w:r w:rsidR="008B2545">
              <w:rPr>
                <w:rFonts w:ascii="Arial Narrow" w:hAnsi="Arial Narrow" w:cstheme="minorHAnsi"/>
                <w:bCs/>
                <w:iCs/>
                <w:szCs w:val="22"/>
              </w:rPr>
              <w:t xml:space="preserve">, </w:t>
            </w:r>
            <w:r w:rsidR="008B2545" w:rsidRPr="008B2545">
              <w:rPr>
                <w:rFonts w:ascii="Arial Narrow" w:hAnsi="Arial Narrow" w:cstheme="minorHAnsi"/>
                <w:bCs/>
                <w:iCs/>
                <w:szCs w:val="22"/>
              </w:rPr>
              <w:t>and</w:t>
            </w:r>
            <w:r w:rsidR="008B2545" w:rsidRPr="00D41271">
              <w:rPr>
                <w:rFonts w:ascii="Arial Narrow" w:hAnsi="Arial Narrow" w:cstheme="minorHAnsi"/>
                <w:b/>
                <w:szCs w:val="22"/>
              </w:rPr>
              <w:t xml:space="preserve"> </w:t>
            </w:r>
            <w:r w:rsidR="008B2545" w:rsidRPr="00D41271">
              <w:rPr>
                <w:rFonts w:ascii="Arial Narrow" w:hAnsi="Arial Narrow" w:cstheme="minorHAnsi"/>
                <w:b/>
                <w:i/>
                <w:szCs w:val="22"/>
              </w:rPr>
              <w:t>Pelvic Exam Ring Assessment CRF</w:t>
            </w:r>
          </w:p>
        </w:tc>
        <w:tc>
          <w:tcPr>
            <w:tcW w:w="1170" w:type="dxa"/>
            <w:vAlign w:val="center"/>
          </w:tcPr>
          <w:p w14:paraId="37BC0B82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86" w14:textId="77777777" w:rsidTr="00DE690F">
        <w:trPr>
          <w:trHeight w:val="1070"/>
          <w:jc w:val="center"/>
        </w:trPr>
        <w:tc>
          <w:tcPr>
            <w:tcW w:w="8948" w:type="dxa"/>
            <w:shd w:val="clear" w:color="auto" w:fill="auto"/>
            <w:vAlign w:val="center"/>
            <w:hideMark/>
          </w:tcPr>
          <w:p w14:paraId="37BC0B84" w14:textId="6AA89164" w:rsidR="00CF23BA" w:rsidRPr="00003D2D" w:rsidRDefault="00703E6F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703E6F">
              <w:rPr>
                <w:rFonts w:ascii="Arial Narrow" w:hAnsi="Arial Narrow" w:cstheme="minorHAnsi"/>
                <w:bCs/>
                <w:szCs w:val="22"/>
              </w:rPr>
              <w:t>Evaluate any abnormal findings. Explain test results and exam findings. If STI/RTI/UTI is diagnosed</w:t>
            </w:r>
            <w:r w:rsidRPr="00D41271">
              <w:rPr>
                <w:rFonts w:ascii="Arial Narrow" w:hAnsi="Arial Narrow" w:cstheme="minorHAnsi"/>
                <w:bCs/>
                <w:szCs w:val="22"/>
              </w:rPr>
              <w:t xml:space="preserve">, </w:t>
            </w:r>
            <w:r w:rsidR="00613879" w:rsidRPr="00D41271">
              <w:rPr>
                <w:rFonts w:ascii="Arial Narrow" w:hAnsi="Arial Narrow" w:cstheme="minorHAnsi"/>
                <w:bCs/>
                <w:szCs w:val="22"/>
              </w:rPr>
              <w:t>d</w:t>
            </w:r>
            <w:r w:rsidRPr="00D41271">
              <w:rPr>
                <w:rFonts w:ascii="Arial Narrow" w:hAnsi="Arial Narrow" w:cstheme="minorHAnsi"/>
                <w:bCs/>
                <w:szCs w:val="22"/>
              </w:rPr>
              <w:t>ocument</w:t>
            </w:r>
            <w:r w:rsidR="004B20B8">
              <w:rPr>
                <w:rFonts w:ascii="Arial Narrow" w:hAnsi="Arial Narrow" w:cstheme="minorHAnsi"/>
                <w:bCs/>
                <w:szCs w:val="22"/>
              </w:rPr>
              <w:t xml:space="preserve"> results on the </w:t>
            </w:r>
            <w:r w:rsidR="004B20B8" w:rsidRPr="00D41271">
              <w:rPr>
                <w:rFonts w:ascii="Arial Narrow" w:hAnsi="Arial Narrow" w:cstheme="minorHAnsi"/>
                <w:b/>
                <w:i/>
                <w:szCs w:val="22"/>
              </w:rPr>
              <w:t>STI Test Results</w:t>
            </w:r>
            <w:r w:rsidR="004B20B8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4B20B8" w:rsidRPr="00D41271">
              <w:rPr>
                <w:rFonts w:ascii="Arial Narrow" w:hAnsi="Arial Narrow" w:cstheme="minorHAnsi"/>
                <w:b/>
                <w:i/>
                <w:szCs w:val="22"/>
              </w:rPr>
              <w:t>CRF</w:t>
            </w:r>
            <w:r w:rsidR="004B20B8">
              <w:rPr>
                <w:rFonts w:ascii="Arial Narrow" w:hAnsi="Arial Narrow" w:cstheme="minorHAnsi"/>
                <w:bCs/>
                <w:szCs w:val="22"/>
              </w:rPr>
              <w:t xml:space="preserve">, if applicable. </w:t>
            </w:r>
            <w:r w:rsidRPr="00703E6F">
              <w:rPr>
                <w:rFonts w:ascii="Arial Narrow" w:hAnsi="Arial Narrow" w:cstheme="minorHAnsi"/>
                <w:bCs/>
                <w:szCs w:val="22"/>
              </w:rPr>
              <w:t>Document provision of results, treatments and</w:t>
            </w:r>
            <w:r w:rsidR="00613879">
              <w:rPr>
                <w:rFonts w:ascii="Arial Narrow" w:hAnsi="Arial Narrow" w:cstheme="minorHAnsi"/>
                <w:bCs/>
                <w:szCs w:val="22"/>
              </w:rPr>
              <w:t>/or</w:t>
            </w:r>
            <w:r w:rsidRPr="00703E6F">
              <w:rPr>
                <w:rFonts w:ascii="Arial Narrow" w:hAnsi="Arial Narrow" w:cstheme="minorHAnsi"/>
                <w:bCs/>
                <w:szCs w:val="22"/>
              </w:rPr>
              <w:t xml:space="preserve"> referrals in chart notes</w:t>
            </w:r>
            <w:r w:rsidR="00737BD5" w:rsidRPr="00D41271">
              <w:rPr>
                <w:rFonts w:ascii="Arial Narrow" w:hAnsi="Arial Narrow" w:cstheme="minorHAnsi"/>
                <w:bCs/>
                <w:szCs w:val="22"/>
              </w:rPr>
              <w:t xml:space="preserve"> and on the </w:t>
            </w:r>
            <w:r w:rsidR="00737BD5" w:rsidRPr="00D41271">
              <w:rPr>
                <w:rFonts w:ascii="Arial Narrow" w:hAnsi="Arial Narrow" w:cstheme="minorHAnsi"/>
                <w:b/>
                <w:bCs/>
                <w:i/>
                <w:szCs w:val="22"/>
              </w:rPr>
              <w:t>Concomitant Medications Log CRF</w:t>
            </w:r>
            <w:r w:rsidRPr="00703E6F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14:paraId="37BC0B85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B169E" w:rsidRPr="00003D2D" w14:paraId="2924B3E5" w14:textId="77777777" w:rsidTr="00DE690F">
        <w:trPr>
          <w:trHeight w:val="620"/>
          <w:jc w:val="center"/>
        </w:trPr>
        <w:tc>
          <w:tcPr>
            <w:tcW w:w="8948" w:type="dxa"/>
            <w:shd w:val="clear" w:color="auto" w:fill="auto"/>
            <w:vAlign w:val="center"/>
          </w:tcPr>
          <w:p w14:paraId="126B2EAF" w14:textId="7A9F2925" w:rsidR="002B169E" w:rsidRPr="00703E6F" w:rsidRDefault="00613879" w:rsidP="00202A56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iCs/>
                <w:szCs w:val="22"/>
              </w:rPr>
              <w:t xml:space="preserve">As needed, </w:t>
            </w:r>
            <w:r w:rsidRPr="00D41271">
              <w:rPr>
                <w:rFonts w:ascii="Arial Narrow" w:hAnsi="Arial Narrow" w:cstheme="minorHAnsi"/>
                <w:bCs/>
                <w:iCs/>
                <w:szCs w:val="22"/>
              </w:rPr>
              <w:t>r</w:t>
            </w:r>
            <w:r w:rsidR="002B169E" w:rsidRPr="00D41271">
              <w:rPr>
                <w:rFonts w:ascii="Arial Narrow" w:hAnsi="Arial Narrow" w:cstheme="minorHAnsi"/>
                <w:bCs/>
                <w:iCs/>
                <w:szCs w:val="22"/>
              </w:rPr>
              <w:t>ecord</w:t>
            </w:r>
            <w:r w:rsidR="002B169E">
              <w:rPr>
                <w:rFonts w:ascii="Arial Narrow" w:hAnsi="Arial Narrow" w:cstheme="minorHAnsi"/>
                <w:bCs/>
                <w:iCs/>
                <w:szCs w:val="22"/>
              </w:rPr>
              <w:t xml:space="preserve"> all </w:t>
            </w:r>
            <w:r w:rsidR="00012CF3">
              <w:rPr>
                <w:rFonts w:ascii="Arial Narrow" w:hAnsi="Arial Narrow" w:cstheme="minorHAnsi"/>
                <w:bCs/>
                <w:iCs/>
                <w:szCs w:val="22"/>
              </w:rPr>
              <w:t xml:space="preserve">AEs </w:t>
            </w:r>
            <w:r w:rsidR="002B169E">
              <w:rPr>
                <w:rFonts w:ascii="Arial Narrow" w:hAnsi="Arial Narrow" w:cstheme="minorHAnsi"/>
                <w:bCs/>
                <w:iCs/>
                <w:szCs w:val="22"/>
              </w:rPr>
              <w:t xml:space="preserve">reported or identified </w:t>
            </w:r>
            <w:r w:rsidR="00795C75">
              <w:rPr>
                <w:rFonts w:ascii="Arial Narrow" w:hAnsi="Arial Narrow" w:cstheme="minorHAnsi"/>
                <w:bCs/>
                <w:iCs/>
                <w:szCs w:val="22"/>
              </w:rPr>
              <w:t>du</w:t>
            </w:r>
            <w:r w:rsidR="00202A56">
              <w:rPr>
                <w:rFonts w:ascii="Arial Narrow" w:hAnsi="Arial Narrow" w:cstheme="minorHAnsi"/>
                <w:bCs/>
                <w:iCs/>
                <w:szCs w:val="22"/>
              </w:rPr>
              <w:t xml:space="preserve">ring the medical history review, </w:t>
            </w:r>
            <w:r w:rsidR="00795C75">
              <w:rPr>
                <w:rFonts w:ascii="Arial Narrow" w:hAnsi="Arial Narrow" w:cstheme="minorHAnsi"/>
                <w:bCs/>
                <w:iCs/>
                <w:szCs w:val="22"/>
              </w:rPr>
              <w:t>during the conduct of the p</w:t>
            </w:r>
            <w:r w:rsidR="00012CF3">
              <w:rPr>
                <w:rFonts w:ascii="Arial Narrow" w:hAnsi="Arial Narrow" w:cstheme="minorHAnsi"/>
                <w:bCs/>
                <w:iCs/>
                <w:szCs w:val="22"/>
              </w:rPr>
              <w:t>hysical and pelvic examinations</w:t>
            </w:r>
            <w:r w:rsidR="00202A56">
              <w:rPr>
                <w:rFonts w:ascii="Arial Narrow" w:hAnsi="Arial Narrow" w:cstheme="minorHAnsi"/>
                <w:bCs/>
                <w:iCs/>
                <w:szCs w:val="22"/>
              </w:rPr>
              <w:t xml:space="preserve"> or during specimen collection on the </w:t>
            </w:r>
            <w:r w:rsidR="00795C75" w:rsidRPr="00CA75F7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AE L</w:t>
            </w:r>
            <w:r w:rsidR="002B169E" w:rsidRPr="00CA75F7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og CRF</w:t>
            </w:r>
            <w:r w:rsidR="00271188">
              <w:rPr>
                <w:rFonts w:ascii="Arial Narrow" w:hAnsi="Arial Narrow" w:cstheme="minorHAnsi"/>
                <w:b/>
                <w:bCs/>
                <w:i/>
                <w:iCs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14:paraId="34EAA766" w14:textId="77777777" w:rsidR="002B169E" w:rsidRPr="00003D2D" w:rsidRDefault="002B169E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A377B2" w:rsidRPr="00731C5A" w14:paraId="6A7B7DFE" w14:textId="77777777" w:rsidTr="00BF54EE">
        <w:trPr>
          <w:trHeight w:hRule="exact" w:val="1738"/>
          <w:jc w:val="center"/>
        </w:trPr>
        <w:tc>
          <w:tcPr>
            <w:tcW w:w="8948" w:type="dxa"/>
            <w:vAlign w:val="center"/>
            <w:hideMark/>
          </w:tcPr>
          <w:p w14:paraId="3D7F0E47" w14:textId="003BFDF9" w:rsidR="00012CF3" w:rsidRPr="00CA75F7" w:rsidRDefault="003A7E35" w:rsidP="003A7E35">
            <w:pPr>
              <w:rPr>
                <w:rFonts w:ascii="Arial Narrow" w:hAnsi="Arial Narrow" w:cstheme="minorHAnsi"/>
                <w:b/>
                <w:i/>
                <w:i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As needed, p</w:t>
            </w:r>
            <w:r w:rsidR="00A377B2" w:rsidRPr="00100B76">
              <w:rPr>
                <w:rFonts w:ascii="Arial Narrow" w:hAnsi="Arial Narrow" w:cstheme="minorHAnsi"/>
                <w:bCs/>
                <w:szCs w:val="22"/>
              </w:rPr>
              <w:t xml:space="preserve">rovide and document </w:t>
            </w:r>
            <w:r w:rsidR="00A377B2" w:rsidRPr="00100B76">
              <w:rPr>
                <w:rFonts w:ascii="Arial Narrow" w:hAnsi="Arial Narrow" w:cstheme="minorHAnsi"/>
                <w:bCs/>
                <w:iCs/>
                <w:szCs w:val="22"/>
              </w:rPr>
              <w:t xml:space="preserve">protocol </w:t>
            </w:r>
            <w:r w:rsidR="009E5C55">
              <w:rPr>
                <w:rFonts w:ascii="Arial Narrow" w:hAnsi="Arial Narrow" w:cstheme="minorHAnsi"/>
                <w:bCs/>
                <w:iCs/>
                <w:szCs w:val="22"/>
              </w:rPr>
              <w:t xml:space="preserve">and product use </w:t>
            </w:r>
            <w:r w:rsidR="00A377B2" w:rsidRPr="00100B76">
              <w:rPr>
                <w:rFonts w:ascii="Arial Narrow" w:hAnsi="Arial Narrow" w:cstheme="minorHAnsi"/>
                <w:bCs/>
                <w:iCs/>
                <w:szCs w:val="22"/>
              </w:rPr>
              <w:t>adherence counseling</w:t>
            </w:r>
            <w:r w:rsidR="00CA75F7">
              <w:rPr>
                <w:rFonts w:ascii="Arial Narrow" w:hAnsi="Arial Narrow" w:cstheme="minorHAnsi"/>
                <w:bCs/>
                <w:iCs/>
                <w:szCs w:val="22"/>
              </w:rPr>
              <w:t xml:space="preserve"> using </w:t>
            </w:r>
            <w:r w:rsidR="00A377B2" w:rsidRPr="00CA75F7">
              <w:rPr>
                <w:rFonts w:ascii="Arial Narrow" w:hAnsi="Arial Narrow" w:cstheme="minorHAnsi"/>
                <w:b/>
                <w:i/>
                <w:iCs/>
                <w:szCs w:val="22"/>
              </w:rPr>
              <w:t>Protocol and Product Adherence Counseling Worksheet</w:t>
            </w:r>
            <w:r w:rsidR="003A11AE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</w:p>
          <w:p w14:paraId="2D810AFB" w14:textId="45FB7645" w:rsidR="00A377B2" w:rsidRPr="00CA75F7" w:rsidRDefault="00012CF3" w:rsidP="00C81F50">
            <w:pPr>
              <w:rPr>
                <w:rFonts w:ascii="Arial Narrow" w:hAnsi="Arial Narrow" w:cstheme="minorHAnsi"/>
                <w:bCs/>
                <w:i/>
                <w:szCs w:val="22"/>
              </w:rPr>
            </w:pPr>
            <w:r w:rsidRPr="00D41271">
              <w:rPr>
                <w:rFonts w:ascii="Arial Narrow" w:hAnsi="Arial Narrow" w:cstheme="minorHAnsi"/>
                <w:i/>
                <w:szCs w:val="22"/>
              </w:rPr>
              <w:t xml:space="preserve">Note to sites: Weekly review </w:t>
            </w:r>
            <w:r w:rsidR="00C81F50" w:rsidRPr="00D41271">
              <w:rPr>
                <w:rFonts w:ascii="Arial Narrow" w:hAnsi="Arial Narrow" w:cstheme="minorHAnsi"/>
                <w:i/>
                <w:szCs w:val="22"/>
              </w:rPr>
              <w:t>(i.e. Days 7, 14 and 21) of adherence requirements and counseling messages is recommended.</w:t>
            </w:r>
          </w:p>
        </w:tc>
        <w:tc>
          <w:tcPr>
            <w:tcW w:w="1170" w:type="dxa"/>
            <w:vAlign w:val="center"/>
          </w:tcPr>
          <w:p w14:paraId="4A8EFC8D" w14:textId="77777777" w:rsidR="00A377B2" w:rsidRPr="00731C5A" w:rsidRDefault="00A377B2" w:rsidP="00282C00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8F" w14:textId="77777777" w:rsidTr="001552CA">
        <w:trPr>
          <w:trHeight w:val="631"/>
          <w:jc w:val="center"/>
        </w:trPr>
        <w:tc>
          <w:tcPr>
            <w:tcW w:w="8948" w:type="dxa"/>
            <w:vAlign w:val="center"/>
            <w:hideMark/>
          </w:tcPr>
          <w:p w14:paraId="37BC0B8D" w14:textId="42361183" w:rsidR="006D3D02" w:rsidRPr="00003D2D" w:rsidRDefault="006D3D02" w:rsidP="00282C00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Review study schedule using </w:t>
            </w:r>
            <w:r w:rsidRPr="00003D2D">
              <w:rPr>
                <w:rFonts w:ascii="Arial Narrow" w:hAnsi="Arial Narrow" w:cstheme="minorHAnsi"/>
                <w:bCs/>
                <w:iCs/>
                <w:szCs w:val="22"/>
              </w:rPr>
              <w:t>visit schedule tool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Schedule next visit </w:t>
            </w:r>
            <w:r w:rsidR="00282C00">
              <w:rPr>
                <w:rFonts w:ascii="Arial Narrow" w:hAnsi="Arial Narrow" w:cstheme="minorHAnsi"/>
                <w:bCs/>
                <w:szCs w:val="22"/>
              </w:rPr>
              <w:t>and a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dvise participant of potential length of next visit.  </w:t>
            </w:r>
          </w:p>
        </w:tc>
        <w:tc>
          <w:tcPr>
            <w:tcW w:w="1170" w:type="dxa"/>
            <w:vAlign w:val="center"/>
          </w:tcPr>
          <w:p w14:paraId="37BC0B8E" w14:textId="77777777" w:rsidR="006D3D02" w:rsidRPr="00003D2D" w:rsidRDefault="006D3D02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EF6576" w:rsidRPr="00003D2D" w14:paraId="37BC0B92" w14:textId="77777777" w:rsidTr="001552CA">
        <w:trPr>
          <w:trHeight w:val="256"/>
          <w:jc w:val="center"/>
        </w:trPr>
        <w:tc>
          <w:tcPr>
            <w:tcW w:w="8948" w:type="dxa"/>
            <w:hideMark/>
          </w:tcPr>
          <w:p w14:paraId="37BC0B90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lastRenderedPageBreak/>
              <w:t>Provide reimbursement</w:t>
            </w:r>
            <w:r w:rsidR="00BE0C4C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70" w:type="dxa"/>
          </w:tcPr>
          <w:p w14:paraId="37BC0B91" w14:textId="77777777" w:rsidR="00CF23BA" w:rsidRPr="00003D2D" w:rsidRDefault="00CF23BA" w:rsidP="008659A5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</w:tbl>
    <w:p w14:paraId="5F4762F7" w14:textId="77777777" w:rsidR="001552CA" w:rsidRDefault="001552CA"/>
    <w:p w14:paraId="3E3F57F0" w14:textId="77777777" w:rsidR="00DE690F" w:rsidRDefault="00DE690F"/>
    <w:p w14:paraId="32C8BDEE" w14:textId="77777777" w:rsidR="00DE690F" w:rsidRDefault="00DE690F"/>
    <w:p w14:paraId="78C7CFBD" w14:textId="77777777" w:rsidR="00DE690F" w:rsidRDefault="00DE690F"/>
    <w:p w14:paraId="6C7C6400" w14:textId="7B1534BB" w:rsidR="00ED722D" w:rsidRPr="002316FA" w:rsidRDefault="00ED722D" w:rsidP="00484EFE">
      <w:pPr>
        <w:tabs>
          <w:tab w:val="left" w:pos="2940"/>
          <w:tab w:val="center" w:pos="5070"/>
        </w:tabs>
        <w:jc w:val="center"/>
        <w:rPr>
          <w:rFonts w:ascii="Arial Narrow" w:hAnsi="Arial Narrow" w:cstheme="minorHAnsi"/>
          <w:b/>
          <w:color w:val="000000"/>
          <w:szCs w:val="22"/>
        </w:rPr>
      </w:pPr>
      <w:r w:rsidRPr="0049475D">
        <w:rPr>
          <w:rFonts w:ascii="Arial Narrow" w:hAnsi="Arial Narrow" w:cstheme="minorHAnsi"/>
          <w:b/>
          <w:color w:val="000000"/>
          <w:szCs w:val="22"/>
        </w:rPr>
        <w:t xml:space="preserve">Complete and assemble all </w:t>
      </w:r>
      <w:r>
        <w:rPr>
          <w:rFonts w:ascii="Arial Narrow" w:hAnsi="Arial Narrow" w:cstheme="minorHAnsi"/>
          <w:b/>
          <w:color w:val="000000"/>
          <w:szCs w:val="22"/>
        </w:rPr>
        <w:t>required CRFs, forms and o</w:t>
      </w:r>
      <w:r w:rsidRPr="0049475D">
        <w:rPr>
          <w:rFonts w:ascii="Arial Narrow" w:hAnsi="Arial Narrow" w:cstheme="minorHAnsi"/>
          <w:b/>
          <w:color w:val="000000"/>
          <w:szCs w:val="22"/>
        </w:rPr>
        <w:t xml:space="preserve">ther </w:t>
      </w:r>
      <w:r>
        <w:rPr>
          <w:rFonts w:ascii="Arial Narrow" w:hAnsi="Arial Narrow" w:cstheme="minorHAnsi"/>
          <w:b/>
          <w:color w:val="000000"/>
          <w:szCs w:val="22"/>
        </w:rPr>
        <w:t>t</w:t>
      </w:r>
      <w:r w:rsidRPr="0049475D">
        <w:rPr>
          <w:rFonts w:ascii="Arial Narrow" w:hAnsi="Arial Narrow" w:cstheme="minorHAnsi"/>
          <w:b/>
          <w:color w:val="000000"/>
          <w:szCs w:val="22"/>
        </w:rPr>
        <w:t>ools and complete QC 1 to ensure all items are completed (while the parti</w:t>
      </w:r>
      <w:r>
        <w:rPr>
          <w:rFonts w:ascii="Arial Narrow" w:hAnsi="Arial Narrow" w:cstheme="minorHAnsi"/>
          <w:b/>
          <w:color w:val="000000"/>
          <w:szCs w:val="22"/>
        </w:rPr>
        <w:t>cipant is still in the clinic).</w:t>
      </w:r>
    </w:p>
    <w:p w14:paraId="267CAEB3" w14:textId="0368E147" w:rsidR="00ED722D" w:rsidRDefault="00ED722D"/>
    <w:tbl>
      <w:tblPr>
        <w:tblStyle w:val="TableGrid"/>
        <w:tblW w:w="6665" w:type="dxa"/>
        <w:tblLayout w:type="fixed"/>
        <w:tblLook w:val="04A0" w:firstRow="1" w:lastRow="0" w:firstColumn="1" w:lastColumn="0" w:noHBand="0" w:noVBand="1"/>
      </w:tblPr>
      <w:tblGrid>
        <w:gridCol w:w="6665"/>
      </w:tblGrid>
      <w:tr w:rsidR="00ED722D" w:rsidRPr="00377B3A" w14:paraId="7FFB5A58" w14:textId="77777777" w:rsidTr="00CA6266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984A002" w14:textId="5D5D96F5" w:rsidR="00ED722D" w:rsidRPr="00205B13" w:rsidRDefault="00CA6266" w:rsidP="00484EFE">
            <w:pPr>
              <w:tabs>
                <w:tab w:val="left" w:pos="2940"/>
                <w:tab w:val="center" w:pos="5070"/>
              </w:tabs>
              <w:jc w:val="center"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>
              <w:rPr>
                <w:rFonts w:ascii="Arial Narrow" w:hAnsi="Arial Narrow" w:cstheme="minorHAnsi"/>
                <w:b/>
                <w:color w:val="000000"/>
                <w:szCs w:val="22"/>
              </w:rPr>
              <w:t xml:space="preserve">Required </w:t>
            </w:r>
            <w:r w:rsidR="00ED722D" w:rsidRPr="00205B13">
              <w:rPr>
                <w:rFonts w:ascii="Arial Narrow" w:hAnsi="Arial Narrow" w:cstheme="minorHAnsi"/>
                <w:b/>
                <w:color w:val="000000"/>
                <w:szCs w:val="22"/>
              </w:rPr>
              <w:t>Case Report Forms</w:t>
            </w:r>
          </w:p>
        </w:tc>
      </w:tr>
      <w:tr w:rsidR="00ED722D" w:rsidRPr="00377B3A" w14:paraId="448BBFC5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064E7" w14:textId="2A6C548B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Follow-up Visit Summary CRF </w:t>
            </w:r>
          </w:p>
        </w:tc>
      </w:tr>
      <w:tr w:rsidR="00ED722D" w:rsidRPr="00377B3A" w14:paraId="79D97579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C3E93" w14:textId="155492BE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CRF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ED722D" w:rsidRPr="00377B3A" w14:paraId="091282EB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118D5" w14:textId="688E4C87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Pelvic Exam Diagrams (non-</w:t>
            </w:r>
            <w:proofErr w:type="spellStart"/>
            <w:r w:rsidRPr="00377B3A">
              <w:rPr>
                <w:rFonts w:ascii="Arial Narrow" w:hAnsi="Arial Narrow" w:cs="Calibri"/>
                <w:color w:val="000000"/>
              </w:rPr>
              <w:t>DataFax</w:t>
            </w:r>
            <w:proofErr w:type="spellEnd"/>
            <w:r w:rsidRPr="00377B3A">
              <w:rPr>
                <w:rFonts w:ascii="Arial Narrow" w:hAnsi="Arial Narrow" w:cs="Calibri"/>
                <w:color w:val="000000"/>
              </w:rPr>
              <w:t>) CRF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ED722D" w:rsidRPr="00377B3A" w14:paraId="452D3D1B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AA588" w14:textId="361AB827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Pelvic Exam Ring Assessment CRF</w:t>
            </w:r>
          </w:p>
        </w:tc>
      </w:tr>
      <w:tr w:rsidR="00ED722D" w:rsidRPr="00377B3A" w14:paraId="4C9FCE9A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ADEBD" w14:textId="3A17733B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Pharmacokinetics Specimens—Days 1, 2, 3, 7, 21, 29, 30, 31, 35 CRF</w:t>
            </w:r>
          </w:p>
        </w:tc>
      </w:tr>
      <w:tr w:rsidR="00ED722D" w:rsidRPr="00377B3A" w14:paraId="05C00D8F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BD110" w14:textId="30AC67B7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Physical Exam CRF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bookmarkStart w:id="0" w:name="_GoBack"/>
        <w:bookmarkEnd w:id="0"/>
      </w:tr>
      <w:tr w:rsidR="00ED722D" w:rsidRPr="00377B3A" w14:paraId="5EBF8EB6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23E60" w14:textId="6113A3AE" w:rsidR="00ED722D" w:rsidRPr="00377B3A" w:rsidRDefault="00ED722D" w:rsidP="00ED722D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Ring Adherence CRF</w:t>
            </w:r>
          </w:p>
        </w:tc>
      </w:tr>
      <w:tr w:rsidR="003F084E" w:rsidRPr="00377B3A" w14:paraId="2AF92D76" w14:textId="77777777" w:rsidTr="00CA6266">
        <w:trPr>
          <w:trHeight w:val="368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6B48B" w14:textId="1D384599" w:rsidR="003F084E" w:rsidRDefault="003F084E" w:rsidP="003F084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Specimen Storage CRF (Day 3 only)</w:t>
            </w:r>
          </w:p>
        </w:tc>
      </w:tr>
      <w:tr w:rsidR="00ED722D" w:rsidRPr="00377B3A" w14:paraId="38B27E41" w14:textId="77777777" w:rsidTr="00CA6266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681CECBA" w14:textId="5D41632F" w:rsidR="00ED722D" w:rsidRPr="00484EFE" w:rsidRDefault="003F084E" w:rsidP="00484EFE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</w:pPr>
            <w:r w:rsidRPr="00484EF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>Log Case Report Forms</w:t>
            </w:r>
            <w:r w:rsidR="00302F1E" w:rsidRPr="00484EF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3F084E" w:rsidRPr="00377B3A" w14:paraId="2CB06E98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D4442" w14:textId="27F39C25" w:rsidR="003F084E" w:rsidRDefault="003F084E" w:rsidP="00302F1E">
            <w:pPr>
              <w:rPr>
                <w:rFonts w:ascii="Arial Narrow" w:hAnsi="Arial Narrow" w:cs="Calibri"/>
                <w:color w:val="000000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Social Impact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3F084E" w:rsidRPr="00377B3A" w14:paraId="7C30CFD8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4DCA1" w14:textId="47B9F542" w:rsidR="003F084E" w:rsidRPr="00377B3A" w:rsidRDefault="003F084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AE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3F084E" w:rsidRPr="00377B3A" w14:paraId="46924A7A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3FA9D" w14:textId="4402B932" w:rsidR="003F084E" w:rsidRPr="00077F25" w:rsidRDefault="003F084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E90222" w:rsidRPr="00377B3A" w14:paraId="122CDBB9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BEA6C" w14:textId="6A35BE79" w:rsidR="00E90222" w:rsidRPr="00377B3A" w:rsidRDefault="00C12287" w:rsidP="00E90222">
            <w:pPr>
              <w:rPr>
                <w:rFonts w:ascii="Arial Narrow" w:hAnsi="Arial Narrow" w:cs="Calibri"/>
                <w:color w:val="000000"/>
              </w:rPr>
            </w:pPr>
            <w:r w:rsidRPr="00C12287">
              <w:rPr>
                <w:rFonts w:ascii="Arial Narrow" w:hAnsi="Arial Narrow" w:cs="Calibri"/>
                <w:color w:val="000000"/>
              </w:rPr>
              <w:t>Clinical Product Hold/Discontinuation Log</w:t>
            </w:r>
            <w:r w:rsidR="00302F1E">
              <w:rPr>
                <w:rFonts w:ascii="Arial Narrow" w:hAnsi="Arial Narrow" w:cs="Calibri"/>
                <w:color w:val="000000"/>
              </w:rPr>
              <w:t xml:space="preserve"> CRF</w:t>
            </w:r>
          </w:p>
        </w:tc>
      </w:tr>
      <w:tr w:rsidR="00E90222" w:rsidRPr="00377B3A" w14:paraId="5EE34918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CCE4E" w14:textId="46FA7716" w:rsidR="00E90222" w:rsidRPr="00077F25" w:rsidRDefault="00EA3C62" w:rsidP="00E90222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Protocol Deviation Log </w:t>
            </w:r>
            <w:r w:rsidR="00302F1E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CRF</w:t>
            </w:r>
          </w:p>
        </w:tc>
      </w:tr>
      <w:tr w:rsidR="00302F1E" w:rsidRPr="00377B3A" w14:paraId="619D6EB5" w14:textId="77777777" w:rsidTr="00CA6266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54BA248" w14:textId="6FAD0BB0" w:rsidR="00302F1E" w:rsidRPr="00484EFE" w:rsidRDefault="00302F1E" w:rsidP="00484EFE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</w:pPr>
            <w:r w:rsidRPr="00484EF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>Other as needed CRFs</w:t>
            </w:r>
          </w:p>
        </w:tc>
      </w:tr>
      <w:tr w:rsidR="00365BF0" w:rsidRPr="00377B3A" w14:paraId="3D07C607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7E2E2" w14:textId="65207E82" w:rsidR="00365BF0" w:rsidRPr="00077F25" w:rsidRDefault="00365BF0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Results CRF</w:t>
            </w:r>
          </w:p>
        </w:tc>
      </w:tr>
      <w:tr w:rsidR="00302F1E" w:rsidRPr="00377B3A" w14:paraId="6C95CD37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A8B7B" w14:textId="2AA22F13" w:rsidR="00302F1E" w:rsidRPr="00077F25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Safety Laboratory Results CRF</w:t>
            </w:r>
          </w:p>
        </w:tc>
      </w:tr>
      <w:tr w:rsidR="00302F1E" w:rsidRPr="00377B3A" w14:paraId="2F1A605F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D92EC" w14:textId="029002C8" w:rsidR="00302F1E" w:rsidRPr="00077F25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lastRenderedPageBreak/>
              <w:t xml:space="preserve">HIV Confirmatory Results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CRF</w:t>
            </w:r>
          </w:p>
        </w:tc>
      </w:tr>
      <w:tr w:rsidR="00302F1E" w:rsidRPr="00377B3A" w14:paraId="00991ED0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4915C" w14:textId="72F7115C" w:rsidR="00302F1E" w:rsidRPr="00077F25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Pregnancy Report and History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302F1E" w:rsidRPr="00377B3A" w14:paraId="6A5A6A95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A08A4" w14:textId="416C4DF2" w:rsidR="00302F1E" w:rsidRPr="00077F25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Pregnancy Outcome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302F1E" w:rsidRPr="00377B3A" w14:paraId="1470CB07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90711" w14:textId="02603F62" w:rsidR="00302F1E" w:rsidRPr="00077F25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Missed Visit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302F1E" w:rsidRPr="00377B3A" w14:paraId="4D52956C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E8EA1" w14:textId="42D1B6D7" w:rsidR="00302F1E" w:rsidRPr="00EA3C62" w:rsidRDefault="00302F1E" w:rsidP="00302F1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STI Test Results CRF </w:t>
            </w:r>
          </w:p>
        </w:tc>
      </w:tr>
      <w:tr w:rsidR="00ED722D" w:rsidRPr="00377B3A" w14:paraId="60E71E3A" w14:textId="77777777" w:rsidTr="00CA6266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46D51C7" w14:textId="128A4E9B" w:rsidR="00ED722D" w:rsidRPr="00484EFE" w:rsidRDefault="007D0048" w:rsidP="00484EFE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</w:pPr>
            <w:r w:rsidRPr="00484EFE">
              <w:rPr>
                <w:rFonts w:ascii="Arial Narrow" w:eastAsia="Times New Roman" w:hAnsi="Arial Narrow" w:cs="Tahoma"/>
                <w:b/>
                <w:color w:val="000000"/>
                <w:szCs w:val="22"/>
                <w:lang w:bidi="th-TH"/>
              </w:rPr>
              <w:t>Other Tools and Worksheets</w:t>
            </w:r>
          </w:p>
        </w:tc>
      </w:tr>
      <w:tr w:rsidR="00E90222" w:rsidRPr="00377B3A" w14:paraId="5F078609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AA638" w14:textId="36C9B298" w:rsidR="00E90222" w:rsidRPr="00377B3A" w:rsidRDefault="00E90222" w:rsidP="00E90222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LDMS Tracking Sheet</w:t>
            </w:r>
          </w:p>
        </w:tc>
      </w:tr>
      <w:tr w:rsidR="00E90222" w:rsidRPr="00377B3A" w14:paraId="713B5C2B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BD230" w14:textId="4964ACB6" w:rsidR="00E90222" w:rsidRPr="00377B3A" w:rsidRDefault="00E90222" w:rsidP="00E90222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Protocol and Product Adherence Counseling Worksheet</w:t>
            </w:r>
            <w:r w:rsidR="004D350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E90222" w:rsidRPr="00377B3A" w14:paraId="33ECF062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6FAB6" w14:textId="478C0451" w:rsidR="00E90222" w:rsidRPr="00377B3A" w:rsidRDefault="00E90222" w:rsidP="00E90222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 w:rsid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</w:t>
            </w:r>
            <w:r w:rsidR="004D350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  <w:tr w:rsidR="00E90222" w:rsidRPr="00377B3A" w14:paraId="1A81C921" w14:textId="77777777" w:rsidTr="005F266A">
        <w:trPr>
          <w:trHeight w:val="29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4B788" w14:textId="520FF632" w:rsidR="00E90222" w:rsidRPr="00377B3A" w:rsidRDefault="00E90222" w:rsidP="00E90222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</w:t>
            </w:r>
            <w:r w:rsid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</w:t>
            </w:r>
            <w:r w:rsidR="004D350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</w:tbl>
    <w:p w14:paraId="7E3A3114" w14:textId="77777777" w:rsidR="00ED722D" w:rsidRDefault="00ED722D"/>
    <w:p w14:paraId="39CEEE3A" w14:textId="77777777" w:rsidR="00CA6266" w:rsidRDefault="00CA6266" w:rsidP="004D3505">
      <w:pPr>
        <w:jc w:val="right"/>
        <w:rPr>
          <w:rFonts w:ascii="Arial Narrow" w:hAnsi="Arial Narrow"/>
        </w:rPr>
      </w:pPr>
    </w:p>
    <w:p w14:paraId="5295F179" w14:textId="77777777" w:rsidR="00CA6266" w:rsidRDefault="00CA6266" w:rsidP="004D3505">
      <w:pPr>
        <w:jc w:val="right"/>
        <w:rPr>
          <w:rFonts w:ascii="Arial Narrow" w:hAnsi="Arial Narrow"/>
        </w:rPr>
      </w:pPr>
    </w:p>
    <w:p w14:paraId="20A37C26" w14:textId="77777777" w:rsidR="004D3505" w:rsidRPr="005F266A" w:rsidRDefault="004D3505" w:rsidP="004D3505">
      <w:pPr>
        <w:jc w:val="right"/>
        <w:rPr>
          <w:rFonts w:ascii="Arial Narrow" w:hAnsi="Arial Narrow"/>
        </w:rPr>
      </w:pPr>
      <w:r w:rsidRPr="005F266A">
        <w:rPr>
          <w:rFonts w:ascii="Arial Narrow" w:hAnsi="Arial Narrow"/>
        </w:rPr>
        <w:t>QC1 (Staff Initial): _______   Date: ____________</w:t>
      </w:r>
    </w:p>
    <w:p w14:paraId="3ADE7806" w14:textId="77777777" w:rsidR="004D3505" w:rsidRPr="005F266A" w:rsidRDefault="004D3505" w:rsidP="004D3505">
      <w:pPr>
        <w:tabs>
          <w:tab w:val="left" w:pos="7350"/>
        </w:tabs>
        <w:rPr>
          <w:rFonts w:ascii="Arial Narrow" w:hAnsi="Arial Narrow"/>
        </w:rPr>
      </w:pPr>
      <w:r w:rsidRPr="005F266A">
        <w:rPr>
          <w:rFonts w:ascii="Arial Narrow" w:hAnsi="Arial Narrow"/>
        </w:rPr>
        <w:tab/>
      </w:r>
    </w:p>
    <w:p w14:paraId="03AF5D31" w14:textId="77777777" w:rsidR="004D3505" w:rsidRPr="00003D2D" w:rsidRDefault="004D3505" w:rsidP="004D3505">
      <w:pPr>
        <w:jc w:val="right"/>
        <w:rPr>
          <w:szCs w:val="22"/>
        </w:rPr>
      </w:pPr>
      <w:r w:rsidRPr="005F266A">
        <w:rPr>
          <w:rFonts w:ascii="Arial Narrow" w:hAnsi="Arial Narrow"/>
        </w:rPr>
        <w:t>QC2 (Staff Initial): _______   Date: ____________</w:t>
      </w:r>
    </w:p>
    <w:p w14:paraId="45482E8D" w14:textId="77777777" w:rsidR="004D3505" w:rsidRDefault="004D3505"/>
    <w:p w14:paraId="0D851749" w14:textId="77777777" w:rsidR="00ED722D" w:rsidRDefault="00ED722D"/>
    <w:p w14:paraId="37BC0C00" w14:textId="77777777" w:rsidR="00600BA1" w:rsidRPr="00003D2D" w:rsidRDefault="00600BA1" w:rsidP="008659A5">
      <w:pPr>
        <w:spacing w:after="80"/>
        <w:rPr>
          <w:szCs w:val="22"/>
        </w:rPr>
      </w:pPr>
    </w:p>
    <w:sectPr w:rsidR="00600BA1" w:rsidRPr="00003D2D" w:rsidSect="00B90E7C">
      <w:headerReference w:type="default" r:id="rId11"/>
      <w:footerReference w:type="default" r:id="rId12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9B67A" w14:textId="77777777" w:rsidR="00FB665A" w:rsidRDefault="00FB665A" w:rsidP="00CF23BA">
      <w:r>
        <w:separator/>
      </w:r>
    </w:p>
  </w:endnote>
  <w:endnote w:type="continuationSeparator" w:id="0">
    <w:p w14:paraId="3931E181" w14:textId="77777777" w:rsidR="00FB665A" w:rsidRDefault="00FB665A" w:rsidP="00CF23BA">
      <w:r>
        <w:continuationSeparator/>
      </w:r>
    </w:p>
  </w:endnote>
  <w:endnote w:type="continuationNotice" w:id="1">
    <w:p w14:paraId="54F38115" w14:textId="77777777" w:rsidR="00FB665A" w:rsidRDefault="00FB6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D534D" w14:textId="0B3714E9" w:rsidR="00480710" w:rsidRPr="00480710" w:rsidRDefault="00480710" w:rsidP="00480710">
    <w:pPr>
      <w:pStyle w:val="Footer"/>
      <w:jc w:val="right"/>
      <w:rPr>
        <w:rFonts w:ascii="Arial Narrow" w:hAnsi="Arial Narrow"/>
        <w:sz w:val="20"/>
        <w:szCs w:val="20"/>
      </w:rPr>
    </w:pPr>
    <w:r w:rsidRPr="00BF54EE">
      <w:rPr>
        <w:rFonts w:ascii="Arial Narrow" w:hAnsi="Arial Narrow"/>
        <w:sz w:val="20"/>
        <w:szCs w:val="20"/>
      </w:rPr>
      <w:t>V</w:t>
    </w:r>
    <w:r w:rsidR="003A11AE" w:rsidRPr="00BF54EE">
      <w:rPr>
        <w:rFonts w:ascii="Arial Narrow" w:hAnsi="Arial Narrow"/>
        <w:sz w:val="20"/>
        <w:szCs w:val="20"/>
      </w:rPr>
      <w:t>ersion 1.0</w:t>
    </w:r>
    <w:r w:rsidRPr="00BF54EE">
      <w:rPr>
        <w:rFonts w:ascii="Arial Narrow" w:hAnsi="Arial Narrow"/>
        <w:sz w:val="20"/>
        <w:szCs w:val="20"/>
      </w:rPr>
      <w:t xml:space="preserve"> dated </w:t>
    </w:r>
    <w:r w:rsidR="00BF54EE" w:rsidRPr="00BF54EE">
      <w:rPr>
        <w:rFonts w:ascii="Arial Narrow" w:hAnsi="Arial Narrow"/>
        <w:sz w:val="20"/>
        <w:szCs w:val="20"/>
      </w:rPr>
      <w:t>17</w:t>
    </w:r>
    <w:r w:rsidR="00AD1028" w:rsidRPr="00BF54EE">
      <w:rPr>
        <w:rFonts w:ascii="Arial Narrow" w:hAnsi="Arial Narrow"/>
        <w:sz w:val="20"/>
        <w:szCs w:val="20"/>
      </w:rPr>
      <w:t xml:space="preserve"> </w:t>
    </w:r>
    <w:r w:rsidR="00484EFE" w:rsidRPr="00BF54EE">
      <w:rPr>
        <w:rFonts w:ascii="Arial Narrow" w:hAnsi="Arial Narrow"/>
        <w:sz w:val="20"/>
        <w:szCs w:val="20"/>
      </w:rPr>
      <w:t>April</w:t>
    </w:r>
    <w:r w:rsidRPr="00BF54EE">
      <w:rPr>
        <w:rFonts w:ascii="Arial Narrow" w:hAnsi="Arial Narrow"/>
        <w:sz w:val="20"/>
        <w:szCs w:val="20"/>
      </w:rPr>
      <w:t xml:space="preserve"> 2015</w:t>
    </w:r>
  </w:p>
  <w:p w14:paraId="50F428A6" w14:textId="77777777" w:rsidR="00480710" w:rsidRDefault="00480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E4F13" w14:textId="77777777" w:rsidR="00FB665A" w:rsidRDefault="00FB665A" w:rsidP="00CF23BA">
      <w:r>
        <w:separator/>
      </w:r>
    </w:p>
  </w:footnote>
  <w:footnote w:type="continuationSeparator" w:id="0">
    <w:p w14:paraId="5F996047" w14:textId="77777777" w:rsidR="00FB665A" w:rsidRDefault="00FB665A" w:rsidP="00CF23BA">
      <w:r>
        <w:continuationSeparator/>
      </w:r>
    </w:p>
  </w:footnote>
  <w:footnote w:type="continuationNotice" w:id="1">
    <w:p w14:paraId="5BC9D30A" w14:textId="77777777" w:rsidR="00FB665A" w:rsidRDefault="00FB66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C0C06" w14:textId="2CB315A9" w:rsidR="00FB665A" w:rsidRDefault="00FB665A" w:rsidP="00CA75F7">
    <w:pPr>
      <w:pStyle w:val="BodyTextIndent"/>
      <w:keepLines/>
      <w:tabs>
        <w:tab w:val="num" w:pos="1080"/>
      </w:tabs>
      <w:ind w:left="-810" w:right="-810"/>
      <w:jc w:val="both"/>
    </w:pPr>
    <w:r w:rsidRPr="00CA75F7">
      <w:rPr>
        <w:rFonts w:ascii="Arial Narrow" w:hAnsi="Arial Narrow" w:cs="Calibri"/>
        <w:b/>
        <w:sz w:val="20"/>
        <w:szCs w:val="20"/>
      </w:rPr>
      <w:t xml:space="preserve">Instructions:  </w:t>
    </w:r>
    <w:r w:rsidRPr="00CA75F7">
      <w:rPr>
        <w:rFonts w:ascii="Arial Narrow" w:hAnsi="Arial Narrow" w:cs="Calibri"/>
        <w:sz w:val="20"/>
        <w:szCs w:val="20"/>
      </w:rPr>
      <w:t xml:space="preserve">Complete staff initials next to procedures completed.  Do not initial for other staff members.  </w:t>
    </w:r>
    <w:r w:rsidRPr="00CA75F7">
      <w:rPr>
        <w:rFonts w:ascii="Arial Narrow" w:eastAsia="SimSun" w:hAnsi="Arial Narrow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CA75F7">
      <w:rPr>
        <w:rFonts w:ascii="Arial Narrow" w:hAnsi="Arial Narrow" w:cs="Calibri"/>
        <w:sz w:val="20"/>
        <w:szCs w:val="20"/>
      </w:rPr>
      <w:t xml:space="preserve">If a procedure listed on the checklist is not performed, enter “ND” for “not done” or “NA” for “not applicable” beside the item and record the reason why (if not self-explanatory); </w:t>
    </w:r>
    <w:r w:rsidRPr="00BF54EE">
      <w:rPr>
        <w:rFonts w:ascii="Arial Narrow" w:hAnsi="Arial Narrow" w:cs="Calibri"/>
        <w:sz w:val="20"/>
        <w:szCs w:val="20"/>
      </w:rPr>
      <w:t>initial and date this entry.</w:t>
    </w:r>
    <w:r w:rsidR="00CA75F7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E32CE"/>
    <w:multiLevelType w:val="hybridMultilevel"/>
    <w:tmpl w:val="82EC0A1C"/>
    <w:lvl w:ilvl="0" w:tplc="4EA8D1C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6634B"/>
    <w:multiLevelType w:val="hybridMultilevel"/>
    <w:tmpl w:val="F04AE6C4"/>
    <w:lvl w:ilvl="0" w:tplc="5C5E035A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86FAF"/>
    <w:multiLevelType w:val="hybridMultilevel"/>
    <w:tmpl w:val="02CC9024"/>
    <w:lvl w:ilvl="0" w:tplc="35882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BA"/>
    <w:rsid w:val="00003D2D"/>
    <w:rsid w:val="00004E7A"/>
    <w:rsid w:val="000072DE"/>
    <w:rsid w:val="000106D4"/>
    <w:rsid w:val="00012CF3"/>
    <w:rsid w:val="00017CC1"/>
    <w:rsid w:val="0004664F"/>
    <w:rsid w:val="00063E22"/>
    <w:rsid w:val="000665C2"/>
    <w:rsid w:val="00067A16"/>
    <w:rsid w:val="00075EB9"/>
    <w:rsid w:val="00076B2F"/>
    <w:rsid w:val="0007793F"/>
    <w:rsid w:val="00077D28"/>
    <w:rsid w:val="00077F25"/>
    <w:rsid w:val="00095930"/>
    <w:rsid w:val="000A16E4"/>
    <w:rsid w:val="000E0198"/>
    <w:rsid w:val="000E69DD"/>
    <w:rsid w:val="000F7147"/>
    <w:rsid w:val="001026F3"/>
    <w:rsid w:val="001260F6"/>
    <w:rsid w:val="001341F4"/>
    <w:rsid w:val="00143564"/>
    <w:rsid w:val="001474CA"/>
    <w:rsid w:val="001552CA"/>
    <w:rsid w:val="00164866"/>
    <w:rsid w:val="00176447"/>
    <w:rsid w:val="001805F3"/>
    <w:rsid w:val="00186712"/>
    <w:rsid w:val="00191373"/>
    <w:rsid w:val="001B26E5"/>
    <w:rsid w:val="001D6873"/>
    <w:rsid w:val="001E4E6A"/>
    <w:rsid w:val="00202A56"/>
    <w:rsid w:val="00205550"/>
    <w:rsid w:val="00205B13"/>
    <w:rsid w:val="00222D05"/>
    <w:rsid w:val="002253CC"/>
    <w:rsid w:val="00227FAD"/>
    <w:rsid w:val="00237160"/>
    <w:rsid w:val="00254578"/>
    <w:rsid w:val="00256C8F"/>
    <w:rsid w:val="00271188"/>
    <w:rsid w:val="00271E7A"/>
    <w:rsid w:val="00273739"/>
    <w:rsid w:val="00282C00"/>
    <w:rsid w:val="002B169E"/>
    <w:rsid w:val="002B7C0D"/>
    <w:rsid w:val="002C4238"/>
    <w:rsid w:val="002E196C"/>
    <w:rsid w:val="00302F1E"/>
    <w:rsid w:val="003165CA"/>
    <w:rsid w:val="00333F82"/>
    <w:rsid w:val="00335E16"/>
    <w:rsid w:val="00353662"/>
    <w:rsid w:val="00364F52"/>
    <w:rsid w:val="00365BF0"/>
    <w:rsid w:val="00367CE1"/>
    <w:rsid w:val="00374A16"/>
    <w:rsid w:val="003750CD"/>
    <w:rsid w:val="0038164C"/>
    <w:rsid w:val="003A11AE"/>
    <w:rsid w:val="003A7E35"/>
    <w:rsid w:val="003C054B"/>
    <w:rsid w:val="003F084E"/>
    <w:rsid w:val="003F6D4D"/>
    <w:rsid w:val="00402EF5"/>
    <w:rsid w:val="00412037"/>
    <w:rsid w:val="00421535"/>
    <w:rsid w:val="004264AA"/>
    <w:rsid w:val="00480710"/>
    <w:rsid w:val="00484EFE"/>
    <w:rsid w:val="0049475D"/>
    <w:rsid w:val="004B20B8"/>
    <w:rsid w:val="004B7560"/>
    <w:rsid w:val="004D0D5E"/>
    <w:rsid w:val="004D3505"/>
    <w:rsid w:val="004E03B6"/>
    <w:rsid w:val="00530C16"/>
    <w:rsid w:val="00530EF1"/>
    <w:rsid w:val="0055544F"/>
    <w:rsid w:val="00555E99"/>
    <w:rsid w:val="00585A03"/>
    <w:rsid w:val="0059461F"/>
    <w:rsid w:val="005968AC"/>
    <w:rsid w:val="00597493"/>
    <w:rsid w:val="00597691"/>
    <w:rsid w:val="005A43F7"/>
    <w:rsid w:val="005A6D96"/>
    <w:rsid w:val="005B7973"/>
    <w:rsid w:val="005E0AE2"/>
    <w:rsid w:val="005E54D9"/>
    <w:rsid w:val="005E69D9"/>
    <w:rsid w:val="00600BA1"/>
    <w:rsid w:val="00613879"/>
    <w:rsid w:val="00630D43"/>
    <w:rsid w:val="00642547"/>
    <w:rsid w:val="00666174"/>
    <w:rsid w:val="00692979"/>
    <w:rsid w:val="00695080"/>
    <w:rsid w:val="006A1EE3"/>
    <w:rsid w:val="006A2AFD"/>
    <w:rsid w:val="006A4FD5"/>
    <w:rsid w:val="006B6FCA"/>
    <w:rsid w:val="006C74D3"/>
    <w:rsid w:val="006D3D02"/>
    <w:rsid w:val="00703E6F"/>
    <w:rsid w:val="00707751"/>
    <w:rsid w:val="0071274F"/>
    <w:rsid w:val="00737BD5"/>
    <w:rsid w:val="00745374"/>
    <w:rsid w:val="007455B2"/>
    <w:rsid w:val="0077784C"/>
    <w:rsid w:val="0078368F"/>
    <w:rsid w:val="007876C2"/>
    <w:rsid w:val="00794A61"/>
    <w:rsid w:val="00795C75"/>
    <w:rsid w:val="007B2503"/>
    <w:rsid w:val="007C30EB"/>
    <w:rsid w:val="007D0048"/>
    <w:rsid w:val="00806F9C"/>
    <w:rsid w:val="00811BA4"/>
    <w:rsid w:val="00816D56"/>
    <w:rsid w:val="00826470"/>
    <w:rsid w:val="00850E52"/>
    <w:rsid w:val="008579A1"/>
    <w:rsid w:val="00864EAE"/>
    <w:rsid w:val="008659A5"/>
    <w:rsid w:val="00874077"/>
    <w:rsid w:val="00881C06"/>
    <w:rsid w:val="008B1354"/>
    <w:rsid w:val="008B2545"/>
    <w:rsid w:val="008B2D49"/>
    <w:rsid w:val="008B562C"/>
    <w:rsid w:val="008D20D2"/>
    <w:rsid w:val="008E53A6"/>
    <w:rsid w:val="00914A21"/>
    <w:rsid w:val="009164D5"/>
    <w:rsid w:val="00925BCF"/>
    <w:rsid w:val="00935E38"/>
    <w:rsid w:val="00937053"/>
    <w:rsid w:val="00966B1A"/>
    <w:rsid w:val="00970E26"/>
    <w:rsid w:val="009900C5"/>
    <w:rsid w:val="00996ACC"/>
    <w:rsid w:val="00997DAF"/>
    <w:rsid w:val="009D4BA7"/>
    <w:rsid w:val="009E5C55"/>
    <w:rsid w:val="009F3DB5"/>
    <w:rsid w:val="00A208BD"/>
    <w:rsid w:val="00A20ADB"/>
    <w:rsid w:val="00A36B50"/>
    <w:rsid w:val="00A377B2"/>
    <w:rsid w:val="00A51E1E"/>
    <w:rsid w:val="00A54AE9"/>
    <w:rsid w:val="00A65DBC"/>
    <w:rsid w:val="00A82389"/>
    <w:rsid w:val="00A86B14"/>
    <w:rsid w:val="00A9073F"/>
    <w:rsid w:val="00AD1028"/>
    <w:rsid w:val="00AD1B0D"/>
    <w:rsid w:val="00AD5C39"/>
    <w:rsid w:val="00AD6ACC"/>
    <w:rsid w:val="00AE7466"/>
    <w:rsid w:val="00AF45BB"/>
    <w:rsid w:val="00B17249"/>
    <w:rsid w:val="00B20CC3"/>
    <w:rsid w:val="00B42B70"/>
    <w:rsid w:val="00B82A25"/>
    <w:rsid w:val="00B85016"/>
    <w:rsid w:val="00B90E7C"/>
    <w:rsid w:val="00BA48D0"/>
    <w:rsid w:val="00BE0C4C"/>
    <w:rsid w:val="00BE27FD"/>
    <w:rsid w:val="00BE28ED"/>
    <w:rsid w:val="00BF54EE"/>
    <w:rsid w:val="00C04D2A"/>
    <w:rsid w:val="00C072D4"/>
    <w:rsid w:val="00C12287"/>
    <w:rsid w:val="00C13C13"/>
    <w:rsid w:val="00C37C6E"/>
    <w:rsid w:val="00C4066A"/>
    <w:rsid w:val="00C44EB9"/>
    <w:rsid w:val="00C50D6C"/>
    <w:rsid w:val="00C64366"/>
    <w:rsid w:val="00C81F50"/>
    <w:rsid w:val="00C83EF7"/>
    <w:rsid w:val="00C94BE5"/>
    <w:rsid w:val="00CA6266"/>
    <w:rsid w:val="00CA75F7"/>
    <w:rsid w:val="00CB5755"/>
    <w:rsid w:val="00CE1DC9"/>
    <w:rsid w:val="00CE6EA3"/>
    <w:rsid w:val="00CF23BA"/>
    <w:rsid w:val="00CF6421"/>
    <w:rsid w:val="00CF6B99"/>
    <w:rsid w:val="00D404DB"/>
    <w:rsid w:val="00D41271"/>
    <w:rsid w:val="00D43003"/>
    <w:rsid w:val="00D624F9"/>
    <w:rsid w:val="00D62F78"/>
    <w:rsid w:val="00D82EC6"/>
    <w:rsid w:val="00D84703"/>
    <w:rsid w:val="00D92E5F"/>
    <w:rsid w:val="00DA356E"/>
    <w:rsid w:val="00DB028D"/>
    <w:rsid w:val="00DC7BDF"/>
    <w:rsid w:val="00DD11BF"/>
    <w:rsid w:val="00DD3177"/>
    <w:rsid w:val="00DD6E91"/>
    <w:rsid w:val="00DE586A"/>
    <w:rsid w:val="00DE690F"/>
    <w:rsid w:val="00DF7337"/>
    <w:rsid w:val="00E14AA2"/>
    <w:rsid w:val="00E41FD9"/>
    <w:rsid w:val="00E43798"/>
    <w:rsid w:val="00E73B09"/>
    <w:rsid w:val="00E866E6"/>
    <w:rsid w:val="00E90222"/>
    <w:rsid w:val="00E976C6"/>
    <w:rsid w:val="00EA3C62"/>
    <w:rsid w:val="00EA459E"/>
    <w:rsid w:val="00ED328E"/>
    <w:rsid w:val="00ED6D4A"/>
    <w:rsid w:val="00ED722D"/>
    <w:rsid w:val="00EF0D9B"/>
    <w:rsid w:val="00EF6576"/>
    <w:rsid w:val="00F0378C"/>
    <w:rsid w:val="00F14A81"/>
    <w:rsid w:val="00F35D8F"/>
    <w:rsid w:val="00F37509"/>
    <w:rsid w:val="00F6281C"/>
    <w:rsid w:val="00F73434"/>
    <w:rsid w:val="00F762D9"/>
    <w:rsid w:val="00F914EF"/>
    <w:rsid w:val="00F96EA8"/>
    <w:rsid w:val="00FB5AA0"/>
    <w:rsid w:val="00FB665A"/>
    <w:rsid w:val="00FC08D5"/>
    <w:rsid w:val="00FD0768"/>
    <w:rsid w:val="00FE16BE"/>
    <w:rsid w:val="00FF6A14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C0B59"/>
  <w15:docId w15:val="{469FE4A9-F37E-481C-8989-1DA90C46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BA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F23B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BA"/>
  </w:style>
  <w:style w:type="paragraph" w:styleId="Header">
    <w:name w:val="header"/>
    <w:basedOn w:val="Normal"/>
    <w:link w:val="HeaderChar"/>
    <w:uiPriority w:val="99"/>
    <w:unhideWhenUsed/>
    <w:rsid w:val="00CF23BA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3BA"/>
    <w:rPr>
      <w:sz w:val="22"/>
    </w:rPr>
  </w:style>
  <w:style w:type="paragraph" w:styleId="ListParagraph">
    <w:name w:val="List Paragraph"/>
    <w:basedOn w:val="Normal"/>
    <w:uiPriority w:val="99"/>
    <w:qFormat/>
    <w:rsid w:val="00CF23BA"/>
    <w:pPr>
      <w:ind w:left="72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F23B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99"/>
    <w:rsid w:val="00CF23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F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3BA"/>
    <w:rPr>
      <w:rFonts w:eastAsiaTheme="minorHAnsi" w:cstheme="minorBidi"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E03B6"/>
    <w:pPr>
      <w:ind w:left="720"/>
    </w:pPr>
    <w:rPr>
      <w:rFonts w:eastAsia="Calibri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03B6"/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8238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389"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rsid w:val="00A82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389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2F78"/>
    <w:rPr>
      <w:rFonts w:eastAsiaTheme="minorHAnsi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88188E89AE74E9A17097BBC5DFD22" ma:contentTypeVersion="" ma:contentTypeDescription="Create a new document." ma:contentTypeScope="" ma:versionID="8d536b5a46558338e3a119a29232d943">
  <xsd:schema xmlns:xsd="http://www.w3.org/2001/XMLSchema" xmlns:xs="http://www.w3.org/2001/XMLSchema" xmlns:p="http://schemas.microsoft.com/office/2006/metadata/properties" xmlns:ns2="DAA15457-9E4A-49B9-ABCD-62B265F29367" xmlns:ns3="0cdb9d7b-3bdb-4b1c-be50-7737cb6ee7a2" targetNamespace="http://schemas.microsoft.com/office/2006/metadata/properties" ma:root="true" ma:fieldsID="2e5d3590253974988c7552f57f1d54b3" ns2:_="" ns3:_="">
    <xsd:import namespace="DAA15457-9E4A-49B9-ABCD-62B265F29367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5457-9E4A-49B9-ABCD-62B265F29367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E2CD79EB-B003-4BD1-8C3E-A86B5CDD2E28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AA15457-9E4A-49B9-ABCD-62B265F29367">2</Status>
    <Tool xmlns="DAA15457-9E4A-49B9-ABCD-62B265F29367">Visit Checklist</Tool>
    <For_x0020_Review xmlns="DAA15457-9E4A-49B9-ABCD-62B265F29367">Yes</For_x0020_Review>
    <SharedWithUsers xmlns="0cdb9d7b-3bdb-4b1c-be50-7737cb6ee7a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D1B7-25E0-4304-89F7-B17A669A0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5457-9E4A-49B9-ABCD-62B265F29367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364C4-4700-4CAB-83CA-72A278AD0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344D8-2D1F-4605-BC26-F212F1A254D7}">
  <ds:schemaRefs>
    <ds:schemaRef ds:uri="http://purl.org/dc/elements/1.1/"/>
    <ds:schemaRef ds:uri="DAA15457-9E4A-49B9-ABCD-62B265F29367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cdb9d7b-3bdb-4b1c-be50-7737cb6ee7a2"/>
  </ds:schemaRefs>
</ds:datastoreItem>
</file>

<file path=customXml/itemProps4.xml><?xml version="1.0" encoding="utf-8"?>
<ds:datastoreItem xmlns:ds="http://schemas.openxmlformats.org/officeDocument/2006/customXml" ds:itemID="{2FD1CA5D-DE3D-4A7E-9FB1-401C34A9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</dc:creator>
  <cp:lastModifiedBy>Kailazarid Gomez Feliciano</cp:lastModifiedBy>
  <cp:revision>2</cp:revision>
  <dcterms:created xsi:type="dcterms:W3CDTF">2015-04-17T17:35:00Z</dcterms:created>
  <dcterms:modified xsi:type="dcterms:W3CDTF">2015-04-17T17:35:00Z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0x01010056188188E89AE74E9A17097BBC5DFD22</vt:lpwstr>
  </property>
  <property fmtid="{D5CDD505-2E9C-101B-9397-08002B2CF9AE}" pid="3" name="_AdHocReviewCycleID">
    <vt:i4>-1956694418</vt:i4>
  </property>
  <property fmtid="{D5CDD505-2E9C-101B-9397-08002B2CF9AE}" pid="4" name="_NewReviewCycle">
    <vt:lpwstr/>
  </property>
  <property fmtid="{D5CDD505-2E9C-101B-9397-08002B2CF9AE}" pid="5" name="_EmailSubject">
    <vt:lpwstr>MTN-028 Visit Checklist for Posting (1 of 2)</vt:lpwstr>
  </property>
  <property fmtid="{D5CDD505-2E9C-101B-9397-08002B2CF9AE}" pid="6" name="_AuthorEmail">
    <vt:lpwstr>KGomez@fhi360.org</vt:lpwstr>
  </property>
  <property fmtid="{D5CDD505-2E9C-101B-9397-08002B2CF9AE}" pid="7" name="_AuthorEmailDisplayName">
    <vt:lpwstr>Kailazarid Gomez Feliciano</vt:lpwstr>
  </property>
</Properties>
</file>